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BB" w:rsidRDefault="004820BB" w:rsidP="004820BB">
      <w:pPr>
        <w:spacing w:after="0" w:line="360" w:lineRule="auto"/>
        <w:ind w:left="1377" w:right="1366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>
        <w:rPr>
          <w:rFonts w:ascii="Times New Roman" w:eastAsia="Swis721 WGL4 BT" w:hAnsi="Times New Roman"/>
          <w:w w:val="75"/>
          <w:sz w:val="36"/>
          <w:szCs w:val="36"/>
          <w:lang w:val="pl-PL"/>
        </w:rPr>
        <w:t>OG</w:t>
      </w:r>
      <w:r>
        <w:rPr>
          <w:rFonts w:ascii="Times New Roman" w:eastAsia="Swis721 WGL4 BT" w:hAnsi="Times New Roman"/>
          <w:spacing w:val="3"/>
          <w:w w:val="75"/>
          <w:sz w:val="36"/>
          <w:szCs w:val="36"/>
          <w:lang w:val="pl-PL"/>
        </w:rPr>
        <w:t>Ó</w:t>
      </w:r>
      <w:r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LNE KRYTERIA OCENIANIA </w:t>
      </w:r>
      <w:r>
        <w:rPr>
          <w:rFonts w:ascii="Times New Roman" w:eastAsia="Swis721 WGL4 BT" w:hAnsi="Times New Roman"/>
          <w:w w:val="80"/>
          <w:sz w:val="36"/>
          <w:szCs w:val="36"/>
          <w:lang w:val="pl-PL"/>
        </w:rPr>
        <w:t xml:space="preserve">DLA </w:t>
      </w:r>
      <w:r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>
        <w:rPr>
          <w:rFonts w:ascii="Times New Roman" w:eastAsia="Swis721 WGL4 BT" w:hAnsi="Times New Roman"/>
          <w:w w:val="80"/>
          <w:sz w:val="36"/>
          <w:szCs w:val="36"/>
          <w:lang w:val="pl-PL"/>
        </w:rPr>
        <w:t>LASY 8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4820BB" w:rsidRDefault="004820BB" w:rsidP="004820BB">
      <w:pPr>
        <w:pStyle w:val="Akapitzlist"/>
        <w:numPr>
          <w:ilvl w:val="0"/>
          <w:numId w:val="2"/>
        </w:numPr>
        <w:spacing w:after="0" w:line="36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iom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ci 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8 uni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lów polonistyc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4820BB" w:rsidRDefault="004820BB" w:rsidP="004820BB">
      <w:pPr>
        <w:pStyle w:val="Akapitzlist"/>
        <w:numPr>
          <w:ilvl w:val="0"/>
          <w:numId w:val="2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ć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ń 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4820BB" w:rsidRDefault="004820BB" w:rsidP="004820BB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4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iom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ci 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>
        <w:rPr>
          <w:rFonts w:ascii="Times New Roman" w:eastAsia="Quasi-LucidaBright" w:hAnsi="Times New Roman"/>
          <w:sz w:val="24"/>
          <w:szCs w:val="24"/>
          <w:lang w:val="pl-PL"/>
        </w:rPr>
        <w:t>8 umo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lów polonistyc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4820BB" w:rsidRDefault="004820BB" w:rsidP="004820BB">
      <w:pPr>
        <w:pStyle w:val="Akapitzlist"/>
        <w:numPr>
          <w:ilvl w:val="0"/>
          <w:numId w:val="4"/>
        </w:num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 potr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 i 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 o ni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 pozio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trudności</w:t>
      </w:r>
    </w:p>
    <w:p w:rsidR="004820BB" w:rsidRDefault="004820BB" w:rsidP="004820BB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4820BB" w:rsidRDefault="004820BB" w:rsidP="004820BB">
      <w:pPr>
        <w:pStyle w:val="Akapitzlist"/>
        <w:numPr>
          <w:ilvl w:val="0"/>
          <w:numId w:val="6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iom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ności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domości obj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8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ych wp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sz w:val="24"/>
          <w:szCs w:val="24"/>
          <w:lang w:val="pl-PL"/>
        </w:rPr>
        <w:t>z podst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progr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4820BB" w:rsidRDefault="004820BB" w:rsidP="004820BB">
      <w:pPr>
        <w:pStyle w:val="Akapitzlist"/>
        <w:numPr>
          <w:ilvl w:val="0"/>
          <w:numId w:val="6"/>
        </w:num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onuje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 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yczne i 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ne typo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o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rednim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ych w 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cych z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4820BB" w:rsidRDefault="004820BB" w:rsidP="004820BB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ie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domości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tności </w:t>
      </w:r>
      <w:r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mie 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ce z podst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progr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j,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je 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typo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yczne i 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4820BB" w:rsidRDefault="004820BB" w:rsidP="004820BB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ię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i, rozwi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zuje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lnie 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tyczne i 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yczne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te w 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nia i wyni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z podst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progr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j, potr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</w:rPr>
        <w:t>ﬁ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ć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ną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 do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ń i prob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mów w no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4820BB" w:rsidRDefault="004820BB" w:rsidP="004820BB">
      <w:pPr>
        <w:spacing w:after="0" w:line="36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ię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i 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sz w:val="24"/>
          <w:szCs w:val="24"/>
          <w:lang w:val="pl-PL"/>
        </w:rPr>
        <w:t>w rozwi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iu 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tycznych i 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ycznych 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ych 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nia i wyni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cych z 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j, proponuje rozwi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 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;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st 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ija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4820BB" w:rsidRDefault="004820BB" w:rsidP="004820BB">
      <w:pPr>
        <w:spacing w:after="0" w:line="36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left="343" w:right="60" w:hanging="233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  <w:r>
        <w:rPr>
          <w:rFonts w:ascii="Times New Roman" w:eastAsia="Swis721 WGL4 BT" w:hAnsi="Times New Roman"/>
          <w:w w:val="74"/>
          <w:sz w:val="36"/>
          <w:szCs w:val="36"/>
          <w:lang w:val="pl-PL"/>
        </w:rPr>
        <w:lastRenderedPageBreak/>
        <w:t>SZCZE</w:t>
      </w:r>
      <w:r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G</w:t>
      </w:r>
      <w:r>
        <w:rPr>
          <w:rFonts w:ascii="Times New Roman" w:eastAsia="Swis721 WGL4 BT" w:hAnsi="Times New Roman"/>
          <w:w w:val="74"/>
          <w:sz w:val="36"/>
          <w:szCs w:val="36"/>
          <w:lang w:val="pl-PL"/>
        </w:rPr>
        <w:t>Ó</w:t>
      </w:r>
      <w:r>
        <w:rPr>
          <w:rFonts w:ascii="Times New Roman" w:eastAsia="Swis721 WGL4 BT" w:hAnsi="Times New Roman"/>
          <w:spacing w:val="-14"/>
          <w:w w:val="74"/>
          <w:sz w:val="36"/>
          <w:szCs w:val="36"/>
          <w:lang w:val="pl-PL"/>
        </w:rPr>
        <w:t>Ł</w:t>
      </w:r>
      <w:r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OWE </w:t>
      </w:r>
      <w:r>
        <w:rPr>
          <w:rFonts w:ascii="Times New Roman" w:eastAsia="Swis721 WGL4 BT" w:hAnsi="Times New Roman"/>
          <w:spacing w:val="1"/>
          <w:w w:val="74"/>
          <w:sz w:val="36"/>
          <w:szCs w:val="36"/>
          <w:lang w:val="pl-PL"/>
        </w:rPr>
        <w:t>K</w:t>
      </w:r>
      <w:r>
        <w:rPr>
          <w:rFonts w:ascii="Times New Roman" w:eastAsia="Swis721 WGL4 BT" w:hAnsi="Times New Roman"/>
          <w:w w:val="74"/>
          <w:sz w:val="36"/>
          <w:szCs w:val="36"/>
          <w:lang w:val="pl-PL"/>
        </w:rPr>
        <w:t>RYTER</w:t>
      </w:r>
      <w:r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I</w:t>
      </w:r>
      <w:r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A </w:t>
      </w:r>
      <w:r>
        <w:rPr>
          <w:rFonts w:ascii="Times New Roman" w:eastAsia="Swis721 WGL4 BT" w:hAnsi="Times New Roman"/>
          <w:spacing w:val="-1"/>
          <w:w w:val="70"/>
          <w:sz w:val="36"/>
          <w:szCs w:val="36"/>
          <w:lang w:val="pl-PL"/>
        </w:rPr>
        <w:t>O</w:t>
      </w:r>
      <w:r>
        <w:rPr>
          <w:rFonts w:ascii="Times New Roman" w:eastAsia="Swis721 WGL4 BT" w:hAnsi="Times New Roman"/>
          <w:w w:val="75"/>
          <w:sz w:val="36"/>
          <w:szCs w:val="36"/>
          <w:lang w:val="pl-PL"/>
        </w:rPr>
        <w:t>CEN</w:t>
      </w:r>
      <w:r>
        <w:rPr>
          <w:rFonts w:ascii="Times New Roman" w:eastAsia="Swis721 WGL4 BT" w:hAnsi="Times New Roman"/>
          <w:spacing w:val="-1"/>
          <w:w w:val="75"/>
          <w:sz w:val="36"/>
          <w:szCs w:val="36"/>
          <w:lang w:val="pl-PL"/>
        </w:rPr>
        <w:t>I</w:t>
      </w:r>
      <w:r>
        <w:rPr>
          <w:rFonts w:ascii="Times New Roman" w:eastAsia="Swis721 WGL4 BT" w:hAnsi="Times New Roman"/>
          <w:w w:val="78"/>
          <w:sz w:val="36"/>
          <w:szCs w:val="36"/>
          <w:lang w:val="pl-PL"/>
        </w:rPr>
        <w:t>AN</w:t>
      </w:r>
      <w:r>
        <w:rPr>
          <w:rFonts w:ascii="Times New Roman" w:eastAsia="Swis721 WGL4 BT" w:hAnsi="Times New Roman"/>
          <w:spacing w:val="-1"/>
          <w:w w:val="78"/>
          <w:sz w:val="36"/>
          <w:szCs w:val="36"/>
          <w:lang w:val="pl-PL"/>
        </w:rPr>
        <w:t>I</w:t>
      </w:r>
      <w:r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A </w:t>
      </w:r>
      <w:r>
        <w:rPr>
          <w:rFonts w:ascii="Times New Roman" w:eastAsia="Swis721 WGL4 BT" w:hAnsi="Times New Roman"/>
          <w:w w:val="80"/>
          <w:sz w:val="36"/>
          <w:szCs w:val="36"/>
          <w:lang w:val="pl-PL"/>
        </w:rPr>
        <w:t>DLA ABSOLWENTA SZKOŁY PODSTAWOWEJ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teczną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óry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ych na 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 dopus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4820BB" w:rsidRDefault="004820BB" w:rsidP="004820BB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większość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ń 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łucha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a,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o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ucha 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wzorcow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cji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h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utwo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typowe fr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nty inform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cyjne i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emocje towarzyszące osobie wypowiadającej się, rozumie ogólny sens jej wypowiedzi </w:t>
      </w:r>
    </w:p>
    <w:p w:rsidR="004820BB" w:rsidRDefault="004820BB" w:rsidP="004820BB">
      <w:pPr>
        <w:spacing w:after="0" w:line="36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UTWORÓW LITERACKICH I ODBIÓR TEKSTÓW KULTURY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spółc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e i 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e,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w tym pisane gwarą</w:t>
      </w:r>
      <w:r>
        <w:rPr>
          <w:rStyle w:val="Odwoanieprzypisudolnego"/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footnoteReference w:id="1"/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wskazuje w tekstach archaizmy i wyrazy należące do gwar, odszukuje ich znaczenie w przypisach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ytuje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 literacki i inne dzieła sztuki (np. obraz,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rzeźbę,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grafikę, fotografię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) na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iomie dosło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nym, na poziomie krytycznym z pomocą nauczyciela i rówieśników określa temat utworu i poruszony problem, odnosi się do wybranych kontekstów, np. biograficznego, historycznego, kulturowego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br/>
        <w:t>w tekście argumentacyjnym tezę, argument i przykłady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rozpozn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cie 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infor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opinie i fakty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rozróżnia fikcję i kłamstwo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wie, czym są perswazja, sugestia, ironia, rozpoznaje je w typowych tekstach i sytuacjach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zauważa wybrane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 w 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ega i krótko omawia główne moty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postępo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boh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teró</w:t>
      </w:r>
      <w:r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czytu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do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źń, wierność, patriotyzm;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utw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ory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iryc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 i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dostrzega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cec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iryki jako rod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aju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erackiego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zna gatunki należące do liryki: sonet, pieśń, tren,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hymn,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fraszka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osobę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cą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od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tora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kstu, bohatera utworu od podmiotu lirycznego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wymienia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epitet, uosobienie, ożywienie, neologizm, prozaizm, eufemizm, inwokację, pytanie retoryczne, apostrofę, anaforę, porównanie,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– potrafi je wskazać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  <w:t xml:space="preserve">z pomocą nauczyciela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dostrzega obr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po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yckie w ut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potrafi krótko je opisać 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utw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ory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 xml:space="preserve">epickie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a cec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epiki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jako rod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aju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erackiego, wymienia gatunki należące do epiki – opowiadanie, powieść (i jej odmiany), legendę, baśń, przypowieść (parabolę)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mit,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nowelę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bajkę pamiętnik, dziennik, fantasy, 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>epopeję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zna elementy rytmizujące wypowiedź – wers, rym, strofa, refren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eds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utw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wskazuje w utworze bohaterów głównych i drugoplanowych, wątek główny i poboczny, omawia zdarzenia wchodzące w skład akcji utworu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narratora od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tora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kstu i bohatera utworu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cję pi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o- 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cioosobo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ście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pickim fr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gm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 i opisu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tytuł, podtytuł, motto, puentę, punkt kulminacyjny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zna cechy komiksu,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piosenki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dr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od innych rod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ckich, wskazuje elementy dramatu: akt, scena, tekst główny, didaskalia, monolog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(w tym monolog wewnętrzny)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dialog;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podział dramatu na tragedię, komedię i dramat właściwy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czyta scenariusze, rozumiejąc ich specyficzną budowę i treść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position w:val="3"/>
          <w:sz w:val="24"/>
          <w:szCs w:val="24"/>
          <w:lang w:val="pl-PL"/>
        </w:rPr>
        <w:t xml:space="preserve">potrafi zakwalifikować znane mu teksty jako baśń, bajkę, legendę, mit, nowelę, pamiętnik, dziennik, balladę i satyrę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ię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pi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 tr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ci, cytatem z poszanowaniem praw autorskich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 xml:space="preserve">odróżnia tekst literacki od naukowego i popularnonaukowego,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pomocą nauczyciela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lastRenderedPageBreak/>
        <w:t>wy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najważniejsze infor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cje w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cie popul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rnon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owy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naukowym, publicystycznym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>wymienia gatunki dziennikarskie: wywiad, felieton,</w:t>
      </w:r>
      <w:r>
        <w:rPr>
          <w:rFonts w:ascii="Times New Roman" w:eastAsia="Lucida Sans Unicode" w:hAnsi="Times New Roman"/>
          <w:b/>
          <w:position w:val="2"/>
          <w:sz w:val="24"/>
          <w:szCs w:val="24"/>
          <w:lang w:val="pl-PL"/>
        </w:rPr>
        <w:t xml:space="preserve"> artykuł,</w:t>
      </w:r>
      <w:r>
        <w:rPr>
          <w:rFonts w:ascii="Times New Roman" w:eastAsia="Lucida Sans Unicode" w:hAnsi="Times New Roman"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Lucida Sans Unicode" w:hAnsi="Times New Roman"/>
          <w:b/>
          <w:position w:val="2"/>
          <w:sz w:val="24"/>
          <w:szCs w:val="24"/>
          <w:lang w:val="pl-PL"/>
        </w:rPr>
        <w:t>reportaż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 pomocą nauczyciela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wskazuje 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alegorie w omawianych tekstach kultury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adap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ac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i/>
          <w:spacing w:val="-1"/>
          <w:sz w:val="24"/>
          <w:szCs w:val="24"/>
        </w:rPr>
        <w:t>ﬁ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lm</w:t>
      </w:r>
      <w:r>
        <w:rPr>
          <w:rFonts w:ascii="Times New Roman" w:eastAsia="Quasi-LucidaBright" w:hAnsi="Times New Roman"/>
          <w:i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adap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ac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i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te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i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i/>
          <w:spacing w:val="-1"/>
          <w:sz w:val="24"/>
          <w:szCs w:val="24"/>
          <w:lang w:val="pl-PL"/>
        </w:rPr>
        <w:t>a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wymi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ia osoby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 proc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kostiumolog)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najważniejsze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a innym tekstem kultury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wspólnie z innymi dokonuje przekładu intersemiotycznego tekstów kultury i interpretacji zjawisk społecznych w ramach różnych projektów grupowych 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>wie, czym jest aforyzm i anegdota</w:t>
      </w:r>
    </w:p>
    <w:p w:rsidR="004820BB" w:rsidRDefault="004820BB" w:rsidP="004820BB">
      <w:pPr>
        <w:pStyle w:val="Akapitzlist"/>
        <w:numPr>
          <w:ilvl w:val="0"/>
          <w:numId w:val="1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 pomocą nauczyciela wskazuje w cudzej wypowiedzi (w tym literackiej) elementy retoryki: powtórzenia, pytania retoryczne, apostrofy, wyliczenia, wykrzyknienia</w:t>
      </w:r>
    </w:p>
    <w:p w:rsidR="004820BB" w:rsidRDefault="004820BB" w:rsidP="004820BB">
      <w:pPr>
        <w:numPr>
          <w:ilvl w:val="0"/>
          <w:numId w:val="10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identyfikuje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styl oficjalny, nieoficjalny (potoczny), urzędowy (mówiony i pisany)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br/>
        <w:t>i artystyczny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pisze na temat,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ar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zna najważniejsze zasady interpunkcji zdania pojedynczego, złożonego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i wielokrotnie złożonego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, stara się je stosować w praktyce, popełnione błędy nie uniemożliwiają zrozumienia całości tekstu,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kła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da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 trójdzi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pozycji z uwzględnieniem akapitów, stosuje cytat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ar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si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ę o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api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s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ed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sporządza w różnych formach notatkę dotyczącą wysłuchanej wypowiedzi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redaguje zrozumiałe ogłoszenie, zaproszenie, zawiadomienie, pozdrowienia, życzenia, gratulacje, dedykację, uwzględniając w nich najważniejsze, niezbędne elementy oraz właściwy zapis graficzny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 dłu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starając się o ich poprawny zapis ortograficzny, dodaje komentarz do przeczytanej informacji elektronicznej 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skraca tekst (w tym tekst popularnonaukowy), poprawnie przytaczając większość zagadnień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 xml:space="preserve">pisze schematyczny opis, charakterystykę, sprawozdanie, list nieoficjalny i oficjalny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tworzy krótką wypowiedź o charakterze argumentacyjnym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w rozprawce z pomocą nauczyciela formułuje tezę, hipotezę oraz argumenty, odróżnia przykład od argumentu, wnioskuje, stara się stosować właściwe rozprawce słownictwo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proste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odt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cić di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 w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kści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cję pi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o- 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cioosobo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post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porównuje wybrane cechy bohaterów literackich i rzeczywistych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pisze swój życiorys, CV, a z pomocą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nauczyciela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podanie i list motywacyjny we własnej sprawie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przygotowuje prosty wywiad, zachowując jego układ (pytania – odpowiedzi)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opi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nty dzi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o, grafiki, plakatu,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rzeźby, fotografii,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wykorzystuje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  <w:t>w nich z pomocą nauczyciela podane konteksty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wspólnie z innymi uczniami pisze scenariusz na podstawie dzieła literackiego lub twórczy, zapisuje w nim dialogi 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prostą, schematyczną recenzję książki/filmu/przedstawienia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mówi na temat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i umie je krótko, ale logicznie uzasadnić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 tekstach mówionych zachowuje poprawność akcentowania wyrazów i zdań, dba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 xml:space="preserve">o poprawną wymowę, nie popełnia wielu rażących błędów językowych, jego wypowiedź jest komunikatywna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krótki monolog, podejmuje próbę wygłaszania przemówienia oraz pró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ucz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nicz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w dy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 </w:t>
      </w:r>
    </w:p>
    <w:p w:rsidR="004820BB" w:rsidRDefault="004820BB" w:rsidP="004820BB">
      <w:pPr>
        <w:pStyle w:val="Akapitzlist"/>
        <w:numPr>
          <w:ilvl w:val="0"/>
          <w:numId w:val="1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głas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z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amię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4820BB" w:rsidRDefault="004820BB" w:rsidP="004820BB">
      <w:pPr>
        <w:numPr>
          <w:ilvl w:val="0"/>
          <w:numId w:val="14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zna podstawowe zasady ortograficzne (u, ó, ż, rz, ch, h, om, on, em, en, ą, ę, pisownia przedrostków, wielka i mała litera, zasady dotyczące pisowni zakończeń wyrazów, oznaczenia miękkości spółgłosek) i najważniejsze wyjątki od nich, stara się stosować je </w:t>
      </w: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br/>
        <w:t xml:space="preserve">w praktyce, w razie problemów korzysta ze słownika ortograficznego  </w:t>
      </w:r>
    </w:p>
    <w:p w:rsidR="004820BB" w:rsidRDefault="004820BB" w:rsidP="004820BB">
      <w:pPr>
        <w:pStyle w:val="Akapitzlist"/>
        <w:numPr>
          <w:ilvl w:val="0"/>
          <w:numId w:val="16"/>
        </w:numPr>
        <w:spacing w:after="0" w:line="360" w:lineRule="auto"/>
        <w:ind w:left="363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wie, czym jest błąd językowy, stara się stosować podstawowe zasady poprawności językowej, a w razie wątpliwości korzysta ze słowników, przede wszystkim słownika </w:t>
      </w:r>
      <w:r>
        <w:rPr>
          <w:rFonts w:ascii="Times New Roman" w:eastAsia="Lucida Sans Unicode" w:hAnsi="Times New Roman"/>
          <w:sz w:val="24"/>
          <w:szCs w:val="24"/>
          <w:lang w:val="pl-PL"/>
        </w:rPr>
        <w:lastRenderedPageBreak/>
        <w:t>języka polskiego, słownika poprawnej polszczyzny oraz słownika frazeologicznego</w:t>
      </w:r>
    </w:p>
    <w:p w:rsidR="004820BB" w:rsidRDefault="004820BB" w:rsidP="004820BB">
      <w:pPr>
        <w:pStyle w:val="Akapitzlist"/>
        <w:numPr>
          <w:ilvl w:val="0"/>
          <w:numId w:val="16"/>
        </w:numPr>
        <w:spacing w:after="0" w:line="360" w:lineRule="auto"/>
        <w:ind w:left="36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ma podstawową wiedzę (stosuje ją w praktyce samodzielnie lub z niewielką pomocą)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z zakresu gramatyki języka polskiego: </w:t>
      </w:r>
    </w:p>
    <w:p w:rsidR="004820BB" w:rsidRDefault="004820BB" w:rsidP="004820BB">
      <w:pPr>
        <w:spacing w:after="0" w:line="360" w:lineRule="auto"/>
        <w:ind w:left="505" w:right="-23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 (np. w parach p-b, t-d itd.)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 i miękkie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pod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ych, utraty dźwięczności w wygłosie, dostrzega rozbieżności między mową a pismem, </w:t>
      </w:r>
    </w:p>
    <w:p w:rsidR="004820BB" w:rsidRDefault="004820BB" w:rsidP="004820BB">
      <w:pPr>
        <w:spacing w:after="0" w:line="360" w:lineRule="auto"/>
        <w:ind w:left="464" w:right="-227" w:hanging="142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czy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są</w:t>
      </w:r>
      <w:r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wyraz podstawowy i pochodny,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 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rozpoznaje je na przykładach omawianych na lekcji</w:t>
      </w:r>
      <w:r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icę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zna typy skrótów i skrótowców oraz stosuje zasady interpunkcji w ich zapisie</w:t>
      </w:r>
      <w:r>
        <w:rPr>
          <w:rFonts w:ascii="Times New Roman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zna i rozumie znaczenie wybranych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ów 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z pomocą nauczyciela odróżnia synonimy, antonimy, homonimy, rozpoznaje wyrazy rodzime i zapożyczone,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pojęcia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treść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i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zakres wyrazu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język ogólnonarodowy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gwara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dialekt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spacing w:after="0" w:line="360" w:lineRule="auto"/>
        <w:ind w:left="502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sji 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rozpoznaje na typowych przykładach części mowy: odmienne – rzeczownik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  <w:t xml:space="preserve">(z podziałem na osobowy, nieosobowy, żywotny, nieżywotny, pospolity, własny), czasownik (dokonany, niedokonany, czasownik w stronie czynnej, biernej i zwrotnej), przymiotnik, liczebnik (i jego rodzaje), potrafi je odmieniać, w wyrazach oddziela temat od końcówki; rozpoznaje na typowych przykładach nieodmienne części mowy – przysłówek (w tym odprzymiotnikowy), samodzielne i niesamodzielne (spójnik, partykuła, przyimek), stara się stosować wiedzę o częściach mowy w poprawnym zapisie: głosek dźwięcznych i bezdźwięcznych, przyimków, zakończeń czasowników, partykuły 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zna imiesłowy, z pomocą nauczyciela wyjaśnia zasady ich tworzenia i odmiany,</w:t>
      </w:r>
    </w:p>
    <w:p w:rsidR="004820BB" w:rsidRDefault="004820BB" w:rsidP="004820BB">
      <w:pPr>
        <w:spacing w:after="0" w:line="360" w:lineRule="auto"/>
        <w:ind w:left="502" w:right="68" w:hanging="18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dni – rozpoznaje na typowych  przykładach części zdania: podmiot, orzeczenie, przydawkę, dopełnienie, okolicznik, rozpoznaje związki wyrazów w zdaniu pojedynczym, a także zależności między zdaniami składowymi w zdaniu złożonym, przy pomocy nauczyciela wskazuje człon nadrzędny i podrzędny, wykorzystuje wiedzę o budowie wypowiedzenia pojedynczego i złożonego w przekształcaniu zdań pojedynczych na złożone i odwrotnie oraz wypowiedzeń z imiesłowowym </w:t>
      </w: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równoważnikiem zdania na zdanie złożone i odwrotnie, rozpoznaje zdania bezpodmiotowe, dokonuje przekształceń z mowy zależnej na niezależną i odwrotnie, sporządza wykresy typowych zdań pojedynczych, złożonych i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typowych zdaniach złożonych i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wymienić i określić na łatwych przykładach rodzaje zdań pojedynczych (rozwinięte i nierozwinięte, oznajmujące, rozkazujące, pytające, wykrzyknikowe), złożonych (współrzędnie i podrzędnie), odróżnia zdania, uwzględniając cel wypowiedzi: oznajmujące, pytające i rozkazujące, stosuje je w swoich wypowiedziach 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i próbuje stosować normy językowe i zasady grzecznościowe odpowiednie dla wypowiedzi publicznych 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wie, czym są manipulacja i prowokacja językowa</w:t>
      </w:r>
    </w:p>
    <w:p w:rsidR="004820BB" w:rsidRDefault="004820BB" w:rsidP="004820BB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intuicyjnie je stosuje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>dostate</w:t>
      </w:r>
      <w:r>
        <w:rPr>
          <w:rFonts w:ascii="Times New Roman" w:eastAsia="Quasi-LucidaBright" w:hAnsi="Times New Roman"/>
          <w:b/>
          <w:bCs/>
          <w:spacing w:val="-1"/>
          <w:w w:val="99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w w:val="99"/>
          <w:sz w:val="24"/>
          <w:szCs w:val="24"/>
          <w:lang w:val="pl-PL"/>
        </w:rPr>
        <w:t xml:space="preserve">zną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nę dopus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cą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4820BB" w:rsidRDefault="004820BB" w:rsidP="004820BB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0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iadomie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estnic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w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ytuacji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nnyc</w:t>
      </w:r>
      <w:r>
        <w:rPr>
          <w:rFonts w:ascii="Times New Roman" w:eastAsia="Quasi-LucidaBright" w:hAnsi="Times New Roman"/>
          <w:sz w:val="24"/>
          <w:szCs w:val="24"/>
          <w:lang w:val="pl-PL"/>
        </w:rPr>
        <w:t>h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w, rozumie większość wypowiedzi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eag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.in. prosi o ich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tór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tworu, ocenia wartość wysłuchanego tekstu,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bier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  <w:t xml:space="preserve">z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eb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fo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rma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</w:p>
    <w:p w:rsidR="004820BB" w:rsidRDefault="004820BB" w:rsidP="004820BB">
      <w:pPr>
        <w:pStyle w:val="Akapitzlist"/>
        <w:numPr>
          <w:ilvl w:val="0"/>
          <w:numId w:val="2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sty o 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inform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cyjnym i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yjnym</w:t>
      </w:r>
    </w:p>
    <w:p w:rsidR="004820BB" w:rsidRDefault="004820BB" w:rsidP="004820BB">
      <w:pPr>
        <w:pStyle w:val="Akapitzlist"/>
        <w:numPr>
          <w:ilvl w:val="0"/>
          <w:numId w:val="2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podejmuje próby rozpoznania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ncji 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wcy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tworu, w tym aluzję, sugestię, manipulację</w:t>
      </w:r>
    </w:p>
    <w:p w:rsidR="004820BB" w:rsidRDefault="004820BB" w:rsidP="004820BB">
      <w:pPr>
        <w:pStyle w:val="Akapitzlist"/>
        <w:numPr>
          <w:ilvl w:val="0"/>
          <w:numId w:val="2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w typowych tekstach i sytuacjach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komizm,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kpinę i ironię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UTWORÓW LITERACKICH I ODBIÓR TEKSTÓW KULTURY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podejmuje próby</w:t>
      </w:r>
      <w:r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samodzielnego</w:t>
      </w:r>
      <w:r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odc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ekstów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snych i 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nośnym, podejmuje próby odczytania ich w różnych kontekstach 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 lub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odszukuje ich znaczenie w przypisach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odczytuje tekst literacki i inne dzieła sztuki (np. obraz,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grafikę, fotografię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) na poziomie dosłownym i przenośnym, przy niewielkiej pomocy określa temat utworu i poruszony problem, odnosi się do najważniejszych kontekstów, np. biograficznego, historycznego, kulturowego 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zauważa i rozumie podstawowe emocje oraz argumenty zawarte w wypowiedziach,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  <w:t xml:space="preserve">a także tezę, argumenty i przykłady w wypowiedzi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samodzielnie wskazuje najważniejsze informacje zawarte w tekście, przytacza opinie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odróżnia opinię od faktu, fikcję od kłamstwa oraz fikcję od rzeczywistości,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zn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dostrzega w analizowanym tekście perswazję, sugestię, ironię i nieskomplikowane aluzje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wskazuje elementy tragizmu i komizmu w dziele literackim, rozumie sytuację, w jakiej znajdują się bohaterowie 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identyfikuje nadawcę i adresata wypowiedzi i określa ich główne cechy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dostrzega i omawia główne motywy postępowania bohaterów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id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nty</w:t>
      </w:r>
      <w:r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>
        <w:rPr>
          <w:rFonts w:ascii="Times New Roman" w:eastAsia="Quasi-LucidaBright" w:hAnsi="Times New Roman"/>
          <w:sz w:val="24"/>
          <w:szCs w:val="24"/>
          <w:lang w:val="pl-PL"/>
        </w:rPr>
        <w:t>kuje w tekście poetyckim cechy liryki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rozróżnia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liryczne,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n, sonet, tren,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fraszka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zu i bohatera wiersza, nie utożsamia ich z autorem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wskazuje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neologizm, prozaizm, eufemizm, inwokację, pytanie retoryczne, apostrofę, anaforę, porównanie,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yod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ręb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w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ekś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e 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 i omawia sposób obrazowania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fantasy, 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omawia fabułę, odróżnia fabułę utworu od akcji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funkcję podtytułu, motta, puenty, punktu kulminacyjnego w utworach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284" w:right="-20" w:hanging="284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omawia i analizuje elementy  komiksu,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piosenki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określa rodzaj narracji w tekście (pierwszoosobowa, trzecioosobowa) 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wyodrębnia w tekście epickim fragmenty opowiadania i opisu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rozpoznaje cechy dramatu jako rodzaju literackiego w tekście, stosuje w praktyce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lastRenderedPageBreak/>
        <w:t>słownictwo dotyczące dramatu: akt, scena, tekst główny, didaskalia, monolog (w tym monolog wewnętrzny) i dialog, zna najważniejsze cechy tragedii komedii i dramatu właściwego, potrafi zakwalifikować typowe utwory dramatyczne do poszczególnych rodzajów dramatu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czyta z podziałem na role i ze zrozumieniem dialogi ze scenariuszy, rozumie budowę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  <w:t>i treść dramatu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orów 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do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tury dyd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ej,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je 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ch,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wykorzystuje do pracy spis treści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wyszukuje i zapisuje cytaty z poszanowaniem praw autorskich,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prosty przypis 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proste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poznanych tekstach kultury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 adaptację filmową i teatralną, wie, czym się one różnią od oryginalnego tekstu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rolę osób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 proc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producent, operator, dźwiękowiec, rekwizytor, inspicjent, sufler, statysta, oświetleniowiec, kostiumolog)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dostrzega zw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a innym tekstem kultury (np. obrazem, plakatem, dziełem muzycznym,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rzeźbą)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wspólnie z innymi lub samodzielnie dokonuje przekładu intersemiotycznego tekstów kultury i interpretacji wybranych zjawisk społecznych oraz prezentuje je w ramach różnych projektów grupowych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rozpoznaje aforyzm i anegdotę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w cudzej wypowiedzi (w tym literackiej) zauważa elementy retoryki: powtórzenia, pytania retoryczne, apostrofy wyliczenia, wykrzyknienia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ji, </w:t>
      </w:r>
      <w:r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 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fun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rozpoznaje na typowych przykładach styl oficjalny, nieoficjalny (potoczny), urzędowy (mówiony i pisany) i artystyczny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potrafi nazwać, pejzaż, portret, scenę rodzajową, martwą naturę</w:t>
      </w:r>
    </w:p>
    <w:p w:rsidR="004820BB" w:rsidRDefault="004820BB" w:rsidP="004820BB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4820BB" w:rsidRDefault="004820BB" w:rsidP="004820B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ć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ystą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ycję 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ogic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j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pój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lastRenderedPageBreak/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pisze teksty zrozumiałe i klarowne, 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opinię 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rgumenty na pop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rcie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łas</w:t>
      </w:r>
      <w:r>
        <w:rPr>
          <w:rFonts w:ascii="Times New Roman" w:eastAsia="Quasi-LucidaBright" w:hAnsi="Times New Roman"/>
          <w:sz w:val="24"/>
          <w:szCs w:val="24"/>
          <w:lang w:val="pl-PL"/>
        </w:rPr>
        <w:t>nego st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isk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wykazuje dbałość o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tu, zna najważniejsze zasady interpunkcji zdania pojedynczego, złożonego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>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, stara się je stosować w praktyce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układa tekst o trójdzielnej kompozycji, 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os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akapi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 dba o spójne nawiązania między poszczególnymi częściami wypowiedzi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db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ość o estetykę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pisu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sporządza w różnych formach notatkę dotyczącą treści przeczytanego tekstu</w:t>
      </w:r>
    </w:p>
    <w:p w:rsidR="004820BB" w:rsidRDefault="004820BB" w:rsidP="004820BB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redaguje ogłoszenie, zaproszenie, zawiadomienie, pozdrowienia, życzenia, gratulacje, dedykację, uwzględniając w nich z reguły wszystkie elementy i właściwy zapis graficzny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 ramowy i szczegółowy dłu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ortograficzny, dodaje poprawny komentarz do przeczytanej informacji elektronicznej  </w:t>
      </w:r>
    </w:p>
    <w:p w:rsidR="004820BB" w:rsidRDefault="004820BB" w:rsidP="004820B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skraca, parafrazuje tekst (w tym tekst naukowy i popularnonaukowy), poprawnie i samodzielnie przytaczając większość zagadnień </w:t>
      </w:r>
    </w:p>
    <w:p w:rsidR="004820BB" w:rsidRDefault="004820BB" w:rsidP="004820BB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pisze opis, charakterystykę, sprawozdanie, list nieoficjalny i oficjalny, zgodnie z cechami gatunkowymi tekstów</w:t>
      </w:r>
    </w:p>
    <w:p w:rsidR="004820BB" w:rsidRDefault="004820BB" w:rsidP="004820B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tworzy krótką wypowiedź o charakterze argumentacyjnym, w rozprawce formułuje tezę, hipotezę oraz argumenty, dobiera przykłady do argumentów, podejmuje próbę wnioskowania, stosuje właściwe rozprawce słownictwo, rozróżnia rozprawkę z tezą od rozprawki z hipotezą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odt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eszcza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di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 w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kści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stosuje, w zależności od potrzeb tworzonego przez niego tekstu, narrację pierwszo- lub trzecioosobową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w tekstach własnych wykorzystuje różne formy wypowiedzi, w tym opis sytuacji, opis przeżyć, charakterystykę</w:t>
      </w:r>
    </w:p>
    <w:p w:rsidR="004820BB" w:rsidRDefault="004820BB" w:rsidP="004820B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porównuje najważniejsze cechy bohaterów literackich i rzeczywistych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samodzielnie pisze swój życiorys, CV, podanie i list motywacyjny we własnej sprawie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7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właściwy zapis graficzny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grafikę, plakat,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rzeźbę, fotografię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odpowiednich kontekstów; odczytuje wybrane sensy przenośne w różnych tekstach kultury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pisze prosty scenariusz na podstawie dzieła literackiego lub twórczy</w:t>
      </w:r>
      <w:r>
        <w:rPr>
          <w:rStyle w:val="Odwoaniedokomentarza"/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zapisuje w nim dialogi i didaskalia 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schematyczną recenzję książki/filmu/przedstawienia, uwzględniając w niej swoją opinię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ć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dy popr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ności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stylistycznej</w:t>
      </w:r>
    </w:p>
    <w:p w:rsidR="004820BB" w:rsidRDefault="004820BB" w:rsidP="004820B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odnosi się do cudzych poglądów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poznanych idei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zna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dy 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akcentowania wyrazów i zdań, zna wyjątki w akcentowaniu wyrazów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 monolog, krótkie przemówienie, stara się uczestniczyć w dyskusji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tnicz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odni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z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ultu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stosuje językowe sposoby osiągania porozumienia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, 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j i p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dostr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ki, podejmuje próbę interpretacji głosowej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  <w:t xml:space="preserve">z uwzględnieniem tematu i wyrażanych emocji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tnicz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ówi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z w:val="24"/>
          <w:szCs w:val="24"/>
          <w:lang w:val="pl-PL"/>
        </w:rPr>
        <w:t>u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łas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k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4820BB" w:rsidRDefault="004820BB" w:rsidP="004820BB">
      <w:pPr>
        <w:numPr>
          <w:ilvl w:val="0"/>
          <w:numId w:val="2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zna zasady ortograficzne (u, ó, ż, rz, ch, h, om, on, em, en, ą, ę, pisownia przedrostków, wielka i małą litera, zasady dotyczące pisowni zakończeń wyrazów, oznaczenia miękkości głosek) i wyjątki od nich, stosuje je w praktyce, w razie problemów korzysta ze słownika ortograficznego </w:t>
      </w:r>
    </w:p>
    <w:p w:rsidR="004820BB" w:rsidRDefault="004820BB" w:rsidP="004820BB">
      <w:pPr>
        <w:numPr>
          <w:ilvl w:val="0"/>
          <w:numId w:val="2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dostrzega większość błędów językowych, korzysta z różnych źródeł, by je skorygować   </w:t>
      </w:r>
    </w:p>
    <w:p w:rsidR="004820BB" w:rsidRDefault="004820BB" w:rsidP="004820BB">
      <w:pPr>
        <w:pStyle w:val="Akapitzlist"/>
        <w:numPr>
          <w:ilvl w:val="0"/>
          <w:numId w:val="26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w tworzonych tekstach podstawową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ą z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kr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fonetyki, słowotwórstwa, fleksji i składni</w:t>
      </w:r>
    </w:p>
    <w:p w:rsidR="004820BB" w:rsidRDefault="004820BB" w:rsidP="004820BB">
      <w:pPr>
        <w:pStyle w:val="Akapitzlist"/>
        <w:numPr>
          <w:ilvl w:val="0"/>
          <w:numId w:val="2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ma podstawową wiedzę i stosuje ją w praktyce na typowych przykładach z zakresu: </w:t>
      </w:r>
    </w:p>
    <w:p w:rsidR="004820BB" w:rsidRDefault="004820BB" w:rsidP="004820BB">
      <w:pPr>
        <w:spacing w:after="0" w:line="360" w:lineRule="auto"/>
        <w:ind w:left="708" w:right="-2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– fon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 i miękkie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wskazuje 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pod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ych, utratę dźwięczności w wygłosie w poznanych przykładach, dostrzega rozbieżności między mową a pismem i zgodnie z tym zapisuje wyrazy, w których rozbieżności te występują, </w:t>
      </w:r>
    </w:p>
    <w:p w:rsidR="004820BB" w:rsidRDefault="004820BB" w:rsidP="004820BB">
      <w:pPr>
        <w:spacing w:after="0" w:line="360" w:lineRule="auto"/>
        <w:ind w:left="708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– wie, czym są wyraz podstawowy i pochodny,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 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rozpoznaje je na typowych przykładach;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icę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zna typy skrótów i skrótowców i stosuje zasady interpunkcji w ich zapisie,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stosuje w swoich wypowiedziach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potrafi podać przykłady synonimów, homonimów, antonimów, wskazuje wyrazy rodzime i zapożyczone;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rozumie różnice między treścią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br/>
        <w:t xml:space="preserve">a zakresem wyrazu,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w parze wyrazów potrafi wskazać wyraz o bogatszej treści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br/>
        <w:t xml:space="preserve">i mniejszym zakresie, a także o uboższej treści i większym zakresie, wyjaśnia pojęcia: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język ogólnonarodowy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gwara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b/>
          <w:i/>
          <w:spacing w:val="-1"/>
          <w:sz w:val="24"/>
          <w:szCs w:val="24"/>
          <w:lang w:val="pl-PL"/>
        </w:rPr>
        <w:t>dialekt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4820BB" w:rsidRDefault="004820BB" w:rsidP="004820BB">
      <w:pPr>
        <w:spacing w:after="0" w:line="360" w:lineRule="auto"/>
        <w:ind w:left="708"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– fl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sji 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rozpoznaje części mowy: odmienne – rzeczownik (z podziałem na osobowy, nieosobowy, żywotny, nieżywotny, pospolity, własny), czasownik (dokonany, niedokonany, czasownik w stronie czynnej, biernej i zwrotnej), przymiotnik, liczebnik (i jego rodzaje), potrafi je odmieniać, oddziela temat od końcówki w wyrazach, w których występują oboczności; rozpoznaje nieodmienne części mowy – przysłówek (w tym odprzymiotnikowy), samodzielne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  <w:t xml:space="preserve">i niesamodzielne (spójnik, partykuła, przyimek), stara się stosować wiedzę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  <w:t xml:space="preserve">o częściach mowy w poprawnym zapisie: głosek dźwięcznych i bezdźwięcznych, przyimków, zakończeń czasowników, partykuły 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rozpoznaje imiesłowy, zna zasady ich tworzenia i odmiany,</w:t>
      </w:r>
    </w:p>
    <w:p w:rsidR="004820BB" w:rsidRDefault="004820BB" w:rsidP="004820BB">
      <w:pPr>
        <w:spacing w:after="0" w:line="360" w:lineRule="auto"/>
        <w:ind w:left="708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dni – rozpoznaje części zdania: podmiot, orzeczenie, przydawkę, dopełnienie, okolicznik, rozpoznaje związki wyrazów w zdaniu pojedynczym, a także zależności między zdaniami składowymi w zdaniu złożonym, wskazuje człon nadrzędny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podrzędny, wykorzystuje wiedzę o budowie wypowiedzenia pojedynczego i złożonego w przekształcaniu zdań pojedynczych na złożone i odwrotnie oraz wypowiedzeń z imiesłowowym równoważnikiem zdania na zdanie złożone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i odwrotnie, dokonuje przekształceń z mowy zależnej na niezależną i odwrotnie, sporządza wykresy zdań pojedynczych, złożonych i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typowych zdaniach złożonych i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potrafi wymienić i określić na typowych przykładach typy zdań pojedynczych (rozwinięte i nierozwinięte, oznajmujące, rozkazujące, pytające, wykrzyknikowe), złożonych (współrzędnie i podrzędnie), w swoich wypowiedziach stosuje zdania, uwzględniając cel wypowiedzi: oznajmujące, pytające i rozkazujące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68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zna i stosuje znane mu normy językowe i zasady grzecznościowe odpowiednie dla wypowiedzi publicznych 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rozpoznaje i analizuje wybrane przykłady manipulacji i prowokacji językowej</w:t>
      </w:r>
    </w:p>
    <w:p w:rsidR="004820BB" w:rsidRDefault="004820BB" w:rsidP="004820BB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i świadomie stosuje językowe sposoby osiągania porozumienia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5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nę 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ą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z:</w:t>
      </w:r>
    </w:p>
    <w:p w:rsidR="004820BB" w:rsidRDefault="004820BB" w:rsidP="004820BB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uważnie sł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i 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ozu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wypowi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uczyci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eag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.in. prosi o ich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tór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uzup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słucha 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gr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ń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tworów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yckich i pro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torskich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z dostr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środk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w tekstach treści informacyjne i perswazyjne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izuje i rozpozn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ncję 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wcy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tworu, w tym aluzję, sugestię, manipulację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komizm,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kpinę i ironię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TEK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PI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 I 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 INNYCH  TEK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KU</w:t>
      </w:r>
      <w:r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samodzielnie</w:t>
      </w:r>
      <w:r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odc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uje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większość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ekstów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snych i 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nośnym, a w ich odczytaniu odnosi się do różnych kontekstów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czyta płynnie,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do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 popr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 int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rpun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ntow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 i inton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cji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lastRenderedPageBreak/>
        <w:t xml:space="preserve">literackich,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 xml:space="preserve">odszukuje ich znaczenie w przypisach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interpretuje tekst literacki i inne dzieła sztuki (np. obraz,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grafikę, fotografię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) na poziomie dosłownym i przenośnym, określa temat utworu i różnorakie poruszone w nim problemy, interpretuje tytuł utworu, odnosi się do najważniejszych kontekstów, np. biograficznego, historycznego, kulturowego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rozumie i omawia podstawowe emocje oraz argumenty zawarte w wypowiedziach, a także tezę, argumenty i przykłady w wypowiedzi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68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odczytuje informacje zawarte w tekście, przytacza i sensownie komentuje opinie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odróżnia opinię od faktu, fikcję od kłamstwa, fikcję od rzeczywistości w tekstach literackich i dziennikarskich, stosuje te rozróżnienia w praktyce,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płynnie stosuje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y: 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analizuje w tekście manipulację, perswazję, sugestię, ironię, aluzję, nazywa je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omawia elementy tragizmu i komizmu w dziele literackim, rozumie sytuację, w jakiej się znajdują bohaterowie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charakteryzuje nadawcę i adresata wypowiedzi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dostrzega i wyjaśnia motywy postępowania bohaterów, ocenia ich zachowania i postawy w odniesieniu do ogólnie przyjętych zasad moralnych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omawia w tekście poetyckim cechy liryki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identyfikuje utwory należące do takich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lirycznych,j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n, tren, sonet,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fraszka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; wskazuje ich cechy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zu i bohatera wiersza (jej sytuację, uczucia i stany), nie utożsamiając ich z autorem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przytacza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rodki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u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go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i: neologizm, prozaizm, eufemizm, inwokację, pytanie retoryczne, apostrofę, anaforę, porównanie,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określa ich funkcje w tekście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podejmuje próby interpretacji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kich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i omawia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 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przedstawia i analizuje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omawia ich funkcję w konstrukcji utworu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omawia wpływ rodzaju narracji na kształt utworu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 komiksach, piosenkach i innych tekstach kultury popularnej znajduje nawiązania do tradycyjnych wątków literackich i kulturowych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lastRenderedPageBreak/>
        <w:t>wyodrębnia w tekście epickim fragmenty np. charakterystyki pośredniej i bezpośredniej, opisu przeżyć, tekstów użytkowych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wymienia cechy dramatu jako rodzaju literackiego, stosuje w praktyce słownictwo dotyczące dramatu: akt, scena, tekst główny, didaskalia, monolog (w tym monolog wewnętrzny) i dialog, zna cechy tragedii komedii i dramatu właściwego, potrafi zakwalifikować utwory dramatyczne do poszczególnych rodzajów dramatu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interpretuje głosowo dialogi ze scenariuszy, rozumie budowę i treść dramatu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dak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>
        <w:rPr>
          <w:rFonts w:ascii="Times New Roman" w:eastAsia="Quasi-LucidaSans" w:hAnsi="Times New Roman"/>
          <w:b/>
          <w:bCs/>
          <w:strike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wykorzystuje do pracy spis treści, wyszukuje i zapisuje cytaty z poszanowaniem praw autorskich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przypis, wyszukuje i porównuje informacje w różnych tekstach, m.in. popularnonaukowych i naukowych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różnice stylu i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intencji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między tekstem literackim, naukowym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  <w:t xml:space="preserve">i popularnonaukowym, wyszukuje w nich potrzebne informacje 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reportaż, podaje cechy tych gatunków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uzasadnia przynależność tekstu prasowego do publicystyki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i podejmuje próby odczytania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i alegorii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poznanych tekstach kultury</w:t>
      </w:r>
    </w:p>
    <w:p w:rsidR="004820BB" w:rsidRDefault="004820BB" w:rsidP="004820BB">
      <w:pPr>
        <w:pStyle w:val="Akapitzlist"/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ocenia adaptację filmową i teatralną, muzyczną i inne;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krytycznie wypowiada się na jej temat, odwołując się do jej struktury i treści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analizuje związki między dziełem literackim a innym tekstem kultury (np. obrazem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kate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dz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ełem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rzeźbą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)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Bright" w:hAnsi="Times New Roman"/>
          <w:bCs/>
          <w:sz w:val="24"/>
          <w:szCs w:val="24"/>
          <w:lang w:val="pl-PL"/>
        </w:rPr>
        <w:t>samodzielnie dokonuje przekładu intersemiotycznego tekstów kultury i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interpretacji wybranych zjawisk społecznych oraz prezentuje je w ramach różnych projektów grupowych</w:t>
      </w:r>
    </w:p>
    <w:p w:rsidR="004820BB" w:rsidRDefault="004820BB" w:rsidP="004820BB">
      <w:pPr>
        <w:numPr>
          <w:ilvl w:val="0"/>
          <w:numId w:val="30"/>
        </w:numPr>
        <w:spacing w:after="0" w:line="360" w:lineRule="auto"/>
        <w:ind w:left="360" w:right="-227"/>
        <w:jc w:val="both"/>
        <w:rPr>
          <w:rFonts w:ascii="Times New Roman" w:eastAsia="Lucida Sans Unicode" w:hAnsi="Times New Roman"/>
          <w:b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interpretuje aforyzm i anegdotę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w cudzej wypowiedzi (w tym literackiej) zauważa elementy retoryki: powtórzenia, pytania retoryczne, apostrofy wyliczenia, wykrzyknienia; analizuje wybrane z nich  </w:t>
      </w:r>
    </w:p>
    <w:p w:rsidR="004820BB" w:rsidRDefault="004820BB" w:rsidP="004820BB">
      <w:pPr>
        <w:pStyle w:val="Akapitzlist"/>
        <w:numPr>
          <w:ilvl w:val="0"/>
          <w:numId w:val="30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i omawia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ji, </w:t>
      </w:r>
      <w:r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mie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fun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wyróżnia w tekście cechy stylu oficjalnego, nieoficjalnego (potocznego), urzędowego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lastRenderedPageBreak/>
        <w:t>(mówionego i pisanego) i artystycznego</w:t>
      </w:r>
    </w:p>
    <w:p w:rsidR="004820BB" w:rsidRDefault="004820BB" w:rsidP="004820BB">
      <w:pPr>
        <w:numPr>
          <w:ilvl w:val="0"/>
          <w:numId w:val="22"/>
        </w:numPr>
        <w:spacing w:after="0" w:line="360" w:lineRule="auto"/>
        <w:ind w:left="284" w:right="-20" w:hanging="284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interpretuje pejzaż, portret, scenę rodzajową, martwą naturę; wie, czym się różnią, dostrzega ważne elementy i wybrane konteksty dzieła malarskiego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71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stosując 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ystą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ycję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 wypowiedzi, polemizuje ze stanowiskiem innych, formułuje rzeczowe argumenty poparte przykładami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how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tworzonego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tu, stosuje najważniejsze zasady interpunkcji zdania pojedynczego, złożonego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pisze przeważnie teksty wyczerpujące temat, zrozumiałe, klarowne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kła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da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o trójdzi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pozycji z uwzględnieniem akapitów, stosuje cytat i potrafi go wprowadzić do tekstu, pamiętając o cudzysłowie oraz nawiązaniu,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dba o spójne nawiązania między poszczególnymi częściami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i, w tym w przemówieniu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zachowuje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estetykę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pisu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dobiera formę notatki dotyczącej wysłuchanej wypowiedzi do własnych potrzeb</w:t>
      </w:r>
    </w:p>
    <w:p w:rsidR="004820BB" w:rsidRDefault="004820BB" w:rsidP="004820BB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redaguje poprawne ogłoszenie, zaproszenie, zawiadomienie, pozdrowienia, życzenia, gratulacje, dedykację, </w:t>
      </w:r>
      <w:r>
        <w:rPr>
          <w:rFonts w:ascii="Times New Roman" w:eastAsia="Lucida Sans Unicode" w:hAnsi="Times New Roman"/>
          <w:b/>
          <w:sz w:val="24"/>
          <w:szCs w:val="24"/>
          <w:lang w:val="pl-PL"/>
        </w:rPr>
        <w:t>apel</w:t>
      </w:r>
      <w:r>
        <w:rPr>
          <w:rFonts w:ascii="Times New Roman" w:eastAsia="Lucida Sans Unicode" w:hAnsi="Times New Roman"/>
          <w:sz w:val="24"/>
          <w:szCs w:val="24"/>
          <w:lang w:val="pl-PL"/>
        </w:rPr>
        <w:t>,</w:t>
      </w: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uwzględniając w nich wszystkie elementy i właściwy zapis graficzny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 ramowy i szczegółowy dłu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i, uwzględniając w nim najważniejsze zagadnienia,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z w:val="24"/>
          <w:szCs w:val="24"/>
          <w:lang w:val="pl-PL"/>
        </w:rPr>
        <w:t>zgodnie z funkcją tworzonego tekstu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ortograficzny; dodaje poprawny komentarz do przeczytanej informacji elektronicznej 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z w:val="24"/>
          <w:szCs w:val="24"/>
          <w:lang w:val="pl-PL"/>
        </w:rPr>
        <w:t>skraca, parafrazuje tekst (w tym tekst naukowy i popularnonaukowy), poprawnie i samodzielnie przytaczając większość zagadnień, zgodnie z funkcją skracanego czy przekształcanego tekstu</w:t>
      </w:r>
    </w:p>
    <w:p w:rsidR="004820BB" w:rsidRDefault="004820BB" w:rsidP="004820BB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pisze poprawne opis, charakterystykę, sprawozdanie, list nieoficjalny i oficjalny, dziennik, pamiętnik, zgodnie z cechami gatunkowymi tekstów i funkcją tekstu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tworzy wypowiedź o charakterze argumentacyjnym, w rozprawce formułuje tezę, hipotezę oraz argumenty, samodzielnie podaje przykłady do argumentów, wnioskuje, stosuje właściwe rozprawce słownictwo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w opowiadaniu odtwórczym i twórczym stosuje elementy charakterystyki pośredniej, wprowadza realia epoki w tekście odwołującym się do minionych epok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stosuje, w zależności od potrzeb tworzonego przez niego tekstu, narrację pierwszo- lub trzecioosobową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w tekstach własnych swobodnie wykorzystuje różne formy wypowiedzi, w tym opis sytuacji, opis przeżyć wewnętrznych, mowę zależną i niezależną w celu dynamizowania akcji i charakteryzowania bohatera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opisuje i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post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porównuje cechy bohaterów literackich i rzeczywistych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posługuje się stylem urzędowym, samodzielnie pisze swój życiorys, CV, podanie i list motywacyjny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 nim właściwy zapis graficzny, stara się formułować ciekawe pytania, wykorzystuje zdobytą z różnych źródeł wiedzę na temat podjęty w rozmowie</w:t>
      </w:r>
      <w:r>
        <w:rPr>
          <w:lang w:val="pl-PL"/>
        </w:rPr>
        <w:t xml:space="preserve"> 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grafikę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rzeźbę, fotografię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odpowiednich kontekstów; odczytuje sensy przenośne w wybranych tekstach kultury, podejmuje próbę interpretacji tekstu kultury, np. obrazu, plakatu, grafiki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pisze scenariusz na podstawie dzieła literackiego lub twórczy</w:t>
      </w:r>
      <w:r>
        <w:rPr>
          <w:rStyle w:val="Odwoaniedokomentarza"/>
          <w:rFonts w:ascii="Times New Roman" w:hAnsi="Times New Roman"/>
          <w:sz w:val="20"/>
          <w:szCs w:val="20"/>
          <w:lang w:val="pl-PL"/>
        </w:rPr>
        <w:t>,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zapisuje w nim dialogi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  <w:t xml:space="preserve">i didaskalia 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 recenzję książki/filmu/przedstawienia, uwzględniając w niej swoją opinię oraz podstawowe słownictwo związane z dziedziną recenzowanego zjawiska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ie i umie je logicznie uzasadnić, odnosi się do cudzych poglądów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poznanych idei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się do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 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zna i stosuje wyjątki w akcentowaniu wyrazów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426" w:right="-23" w:hanging="426"/>
        <w:jc w:val="both"/>
        <w:rPr>
          <w:rFonts w:ascii="Times New Roman" w:eastAsia="Lucida Sans Unicode" w:hAnsi="Times New Roman"/>
          <w:strike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 monolog, przemówienie, aktywnie uczestniczy w dyskusji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prezentuje </w:t>
      </w:r>
      <w:r>
        <w:rPr>
          <w:rFonts w:ascii="Times New Roman" w:eastAsia="Lucida Sans Unicode" w:hAnsi="Times New Roman"/>
          <w:spacing w:val="3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swoje stanowisko, rozwija je odpowiednio dobranymi argumentami, świadome stosuje retoryczne środki wyrazu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tnicz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odni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z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ultu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 xml:space="preserve">y, logicznie formułuje argumenty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potrafi zastosować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stosuje językowe sposoby osiągania porozumienia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br/>
        <w:t>i p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reaguje z zachowaniem zasad kultury na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lastRenderedPageBreak/>
        <w:t>recytuje z pamięci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 po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ki, interpretując go z uwzględnieniem tematu i wyrażanych emocji </w:t>
      </w:r>
    </w:p>
    <w:p w:rsidR="004820BB" w:rsidRDefault="004820BB" w:rsidP="004820BB">
      <w:pPr>
        <w:pStyle w:val="Akapitzlist"/>
        <w:numPr>
          <w:ilvl w:val="0"/>
          <w:numId w:val="2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kol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i kol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gó</w:t>
      </w:r>
      <w:r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przedstawia uzasadnienie swojej oceny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4820BB" w:rsidRDefault="004820BB" w:rsidP="004820BB">
      <w:pPr>
        <w:numPr>
          <w:ilvl w:val="0"/>
          <w:numId w:val="3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sprawnie stosuje w praktyce zasady ortograficzne (u, ó, ż, rz, ch, h, om, on, em, en, ą, ę, pisownia przedrostków, wielka i mała litera, zasady dotyczące pisowni zakończeń wyrazów, oznaczenia miękkości głosek), w razie wątpliwości korzysta ze słownika ortograficznego </w:t>
      </w:r>
    </w:p>
    <w:p w:rsidR="004820BB" w:rsidRDefault="004820BB" w:rsidP="004820BB">
      <w:pPr>
        <w:numPr>
          <w:ilvl w:val="0"/>
          <w:numId w:val="3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>koryguje błędy językowe w tworzonym przez siebie tekście, analizuje i porównuje przy tym wiedzę z różnych źródeł informacji</w:t>
      </w:r>
    </w:p>
    <w:p w:rsidR="004820BB" w:rsidRDefault="004820BB" w:rsidP="004820BB">
      <w:pPr>
        <w:pStyle w:val="Akapitzlist"/>
        <w:numPr>
          <w:ilvl w:val="0"/>
          <w:numId w:val="32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analizuje elementy językowe w tekstach kultury (np. w reklamach, plakacie, piosence), wykorzystując wiedzę o języku w zakresie fonetyki, słowotwórstwa, fleksji i składni </w:t>
      </w:r>
    </w:p>
    <w:p w:rsidR="004820BB" w:rsidRDefault="004820BB" w:rsidP="004820BB">
      <w:pPr>
        <w:pStyle w:val="Akapitzlist"/>
        <w:numPr>
          <w:ilvl w:val="0"/>
          <w:numId w:val="32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ma wiedzę, którą stosuje w praktyce, z zakresu: </w:t>
      </w:r>
    </w:p>
    <w:p w:rsidR="004820BB" w:rsidRDefault="004820BB" w:rsidP="004820BB">
      <w:pPr>
        <w:spacing w:after="0" w:line="360" w:lineRule="auto"/>
        <w:ind w:left="499" w:right="-20"/>
        <w:jc w:val="both"/>
        <w:rPr>
          <w:rFonts w:ascii="Times New Roman" w:eastAsia="Quasi-LucidaBright" w:hAnsi="Times New Roman"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twarde, miękkie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wskazuje 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pod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 spółgłosko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ych, zjawiska utraty dźwięczności w wygłosie, dostrzega rozbieżności między mową a pismem i zgodnie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z tym zapisuje wyrazy, w których te rozbieżności występują, </w:t>
      </w:r>
    </w:p>
    <w:p w:rsidR="004820BB" w:rsidRDefault="004820BB" w:rsidP="004820BB">
      <w:pPr>
        <w:spacing w:after="0" w:line="360" w:lineRule="auto"/>
        <w:ind w:left="680" w:right="74" w:hanging="181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wyraz podstawowy i pochodny,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tworzy rod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; odróżnia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od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znego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 stosuje poprawnie formanty do tworzenia wyrazów pochodnych, umie je nazwać, rozpoznaje wyrazy złożone słowotwórczo, wskazuje różnicę między realnym a słowotwórczym znaczeniem wyrazów;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zna typy skrótów i skrótowców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stosuje zasady interpunkcji w ich zapisie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świadomie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stosuje w swoich wypowiedziach popularne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we właściwym kontekście 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rozróżnia synonimy, homonimy, antonimy, wskazuje wyrazy rodzime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 xml:space="preserve">i zapożyczone;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wyjaśnia różnice między treścią a zakresem wyrazu,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różnicuje wyrazy ze względu na ich treść i zakres, odróżnia język ogólnonarodowy od gwary i dialektu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4820BB" w:rsidRDefault="004820BB" w:rsidP="004820BB">
      <w:pPr>
        <w:spacing w:after="0" w:line="360" w:lineRule="auto"/>
        <w:ind w:left="679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nazywa i odmienia odmienne części mowy: rzeczownik (z podziałem na osobowy, nieosobowy, żywotny, nieżywotny, pospolity, własny), czasownik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 xml:space="preserve">(dokonany, niedokonany, czasownik w stronie czynnej, biernej i zwrotnej), przymiotnik, liczebnik (i jego rodzaje); oddziela temat od końcówki, także w wyrazach, w których występują oboczności; nazywa nieodmienne części mowy: przysłówek (w tym odprzymiotnikowy), samodzielne i niesamodzielne (spójnik, partykuła, przyimek, wykrzyknik); stosuje wiedzę o częściach mowy w poprawnym zapisie: głosek dźwięcznych i bezdźwięcznych, przyimków, zakończeń czasowników, partykuły 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; tworzy i odmienia imiesłowy,</w:t>
      </w:r>
    </w:p>
    <w:p w:rsidR="004820BB" w:rsidRDefault="004820BB" w:rsidP="004820BB">
      <w:pPr>
        <w:spacing w:after="0" w:line="360" w:lineRule="auto"/>
        <w:ind w:left="679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dni – rozpoznaje i nazywa części zdania: podmiot (i jego rodzaje: gramatyczny, logiczny, szeregowy i domyślny), orzeczenie (odróżnia orzeczenie czasownikowe od imiennego), przydawkę, dopełnienie, okolicznik (czasu, miejsca, sposobu, przyczyny, celu); nazywa związki wyrazów w zdaniu pojedynczym (w tym rozpoznaje wyraz nadrzędny i podrzędny), a także zależności między zdaniami składowymi w zdaniu złożonym, wskazuje człon nadrzędny i podrzędny; wykorzystuje wiedzę o budowie wypowiedzenia pojedynczego i złożonego w przekształcaniu zdań pojedynczych na złożone i odwrotnie oraz wypowiedzeń z imiesłowowym równoważnikiem zdania na zdanie złożone i odwrotnie; dokonuje przekształceń z mowy zależnej na niezależną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odwrotnie, sporządza wykresy zdań pojedynczych, złożonych i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zdaniach złożonych i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określić typy zdań pojedynczych (rozwinięte i nierozwinięte, oznajmujące, rozkazujące, pytające, wykrzyknikowe), złożonych (współrzędnie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 xml:space="preserve">i podrzędnie), a także rozpoznać rodzaje zdań złożonych współrzędnie (łącznie, rozłącznie, przeciwstawnie i wynikowo) i podrzędnie (przydawkowe, dopełnieniowe, okolicznikowe,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podmiotowe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orzecznikowe)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; w swoich wypowiedziach stosuje zdania, uwzględniając cel wypowiedzi: oznajmujące, pytające i rozkazujące 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świadomie stosuje znane mu normy językowe i zasady grzecznościowe odpowiednie dla wypowiedzi publicznych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analizuje przykłady manipulacji i prowokacji językowej, nie poddaje się im </w:t>
      </w:r>
    </w:p>
    <w:p w:rsidR="004820BB" w:rsidRDefault="004820BB" w:rsidP="004820BB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świadomie je stosuje</w:t>
      </w: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 dobrą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lastRenderedPageBreak/>
        <w:t>Kształcenie literackie i kulturowe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34"/>
        </w:numPr>
        <w:spacing w:after="0" w:line="360" w:lineRule="auto"/>
        <w:ind w:left="360" w:right="69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aktywnie sł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i 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ozu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wypowi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uczyci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tnik 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nia w 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cyjnych, analizuje treść i kompozycję wypowiedzi innych, poprawność językową i stylistyczną </w:t>
      </w:r>
    </w:p>
    <w:p w:rsidR="004820BB" w:rsidRDefault="004820BB" w:rsidP="004820BB">
      <w:pPr>
        <w:pStyle w:val="Akapitzlist"/>
        <w:numPr>
          <w:ilvl w:val="0"/>
          <w:numId w:val="34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słucha 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gr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ń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tworów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yckich i pro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torskich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z 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e z 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rów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tycznyc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uwz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dni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 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ncj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wc</w:t>
      </w:r>
      <w:r>
        <w:rPr>
          <w:rFonts w:ascii="Times New Roman" w:eastAsia="Quasi-LucidaBright" w:hAnsi="Times New Roman"/>
          <w:spacing w:val="-8"/>
          <w:position w:val="3"/>
          <w:sz w:val="24"/>
          <w:szCs w:val="24"/>
          <w:lang w:val="pl-PL"/>
        </w:rPr>
        <w:t>y,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tym aluzję, sugestię, manipulację</w:t>
      </w:r>
    </w:p>
    <w:p w:rsidR="004820BB" w:rsidRDefault="004820BB" w:rsidP="004820BB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analizuje i omawia w wysłuchanych utworach elementy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komizmu,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kpiny i ironii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</w:p>
    <w:p w:rsidR="004820BB" w:rsidRDefault="004820BB" w:rsidP="004820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TEK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PI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 I 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 INNYCH TEK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KU</w:t>
      </w:r>
      <w:r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samodzielnie odc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uje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eksty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sne i 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iomie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nośnym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symbolicznym, interpretuje je w różnych kontekstach,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czyta płynnie,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do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 popr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 int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rpun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ntow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 i inton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cji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z 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dnia budo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rsy</w:t>
      </w:r>
      <w:r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>
        <w:rPr>
          <w:rFonts w:ascii="Times New Roman" w:eastAsia="Quasi-LucidaBright" w:hAnsi="Times New Roman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cyjn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że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cję ryt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iczną utworu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</w:p>
    <w:p w:rsidR="004820BB" w:rsidRDefault="004820BB" w:rsidP="004820BB">
      <w:pPr>
        <w:pStyle w:val="Akapitzlist"/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rozumie znaczenie archaizmów i wyrazów należących do gwar obecnych w tekstach literackich,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odszukuje ich znaczenie w przypisach lub innych źródłach,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odróżnia archaizm od archaizacji</w:t>
      </w:r>
    </w:p>
    <w:p w:rsidR="004820BB" w:rsidRDefault="004820BB" w:rsidP="004820BB">
      <w:pPr>
        <w:pStyle w:val="Akapitzlist"/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analizuje tekst literacki i inne dzieła sztuki (np. obraz,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rzeźbę,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grafikę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) na poziomie dosłownym, przenośnym i symbolicznym, określa temat utworu i poruszone problemy, ustosunkowuje się do nich, dąży do zrozumienia ich złożoności i niejednoznaczności, samodzielnie interpretuje tytuł utworu, odnosi się do kontekstów, np. biograficznego, historycznego, kulturowego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zauważa, rozumie i omawia emocje oraz argumenty zawarte w wypowiedziach, a także tezę, argumenty i przykłady w wypowiedzi, polemizuje z nimi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68"/>
        <w:contextualSpacing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interpretuje informacje zawarte w tekście, przytacza i komentuje opinie, odnosząc się do nich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odróżnia prawdę od prawdopodobieństwa, wskazuje elementy biograficzne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  <w:t>i autobiograficzne w dziełach literackich, odróżnia je od wspomnień i pamiętnika lub dziennika;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płynnie stosuje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rmi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liz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fan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i/>
          <w:spacing w:val="1"/>
          <w:position w:val="3"/>
          <w:sz w:val="24"/>
          <w:szCs w:val="24"/>
          <w:lang w:val="pl-PL"/>
        </w:rPr>
        <w:t>ty</w:t>
      </w:r>
      <w:r>
        <w:rPr>
          <w:rFonts w:ascii="Times New Roman" w:eastAsia="Quasi-LucidaBright" w:hAnsi="Times New Roman"/>
          <w:i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i/>
          <w:spacing w:val="-1"/>
          <w:position w:val="3"/>
          <w:sz w:val="24"/>
          <w:szCs w:val="24"/>
          <w:lang w:val="pl-PL"/>
        </w:rPr>
        <w:t>a</w:t>
      </w:r>
    </w:p>
    <w:p w:rsidR="004820BB" w:rsidRDefault="004820BB" w:rsidP="004820BB">
      <w:pPr>
        <w:pStyle w:val="Akapitzlist"/>
        <w:numPr>
          <w:ilvl w:val="0"/>
          <w:numId w:val="36"/>
        </w:numPr>
        <w:spacing w:after="0" w:line="360" w:lineRule="auto"/>
        <w:ind w:left="360"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un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owuje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ię do różnych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ów oddzi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iorc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aki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k </w:t>
      </w: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sugestia, ironia, aluzja, wartościowanie,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p., płynnie stosuje ww. terminy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całościowo omawia elementy tragizmu i komizmu w dziele literackim, rozumie złożone sytuacje, w jakich znajdują się bohaterowie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szczegółowo charakteryzuje nadawcę i adresata wypowiedzi, podaje odpowiednie fragmenty tekstu na potwierdzenie swych ustaleń</w:t>
      </w:r>
    </w:p>
    <w:p w:rsidR="004820BB" w:rsidRDefault="004820BB" w:rsidP="004820BB">
      <w:pPr>
        <w:pStyle w:val="Akapitzlist"/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dostrzega i wyjaśnia złożone motywy postępowania bohaterów, wartościuje ich zachowania i postawy w odniesieniu do ogólnie przyjętych zasad moralnych, stara się unikać prostych, jednoznacznych ocen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wskazuje w tekstach cechy typowe dla liryki, epiki czy dramatu, cechy gatunkowe takich tekstów,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pi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n, sonet, tren,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fraszka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charakteryzuje 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sob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ąc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zu i bohatera wiersza (jej sytuację, uczucia i stany),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 podaje odpowiednie fragmenty tekstu na potwierdzenie swych ustaleń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środki stylistyczne, takie jak neologizm, prozaizm, eufemizm, inwokację, pytanie retoryczne, apostrofę, anaforę, porównanie,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porównanie homeryckie,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archaizację,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kolokwializm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określa ich funkcje w tekście i wpływ na kształt i wymowę utworu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wnikliwie omawia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 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bra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 obecne w tekście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i omawia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chy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unko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(i jej gatunków),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legendy, baśni, przypowieści (paraboli),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mitu,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bajki, pamiętnika, dziennika, fantasy, </w:t>
      </w:r>
      <w:r>
        <w:rPr>
          <w:rFonts w:ascii="Times New Roman" w:eastAsia="Quasi-LucidaBright" w:hAnsi="Times New Roman"/>
          <w:b/>
          <w:position w:val="2"/>
          <w:sz w:val="24"/>
          <w:szCs w:val="24"/>
          <w:lang w:val="pl-PL"/>
        </w:rPr>
        <w:t xml:space="preserve">epopei,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podaje odpowiednie fragmenty tekstu na potwierdzenie swych ustaleń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przedstawia i szczegółowo analizuje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nty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ion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tworz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e, omawia ich funkcję w konstrukcji utworu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stosuje w praktyce słownictwo dotyczące dramatu: akt, scena, tekst główny, didaskalia, monolog (w tym monolog wewnętrzny) i dialog, zna cechy tragedii, komedii i dramatu właściwego, potrafi zakwalifikować utwory dramatyczne do poszczególnych rodzajów dramatu, odróżnia dramat od inscenizacji i adaptacji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proponuje własną interpretację głosową dialogów ze scenariuszy, rozumie budowę i treść dramatu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omawia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era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dak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pod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je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orów 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do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tury dyd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ej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wskazuje, jaką funkcję pełnią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i satyrze 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ementy typo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nych rod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jów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ckich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uje infor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cje w tekście popularnonaukowym, naukowym, publicystycznym, ind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ie i przypi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sa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 xml:space="preserve">; wykorzystuje do pracy spis treści, wyszukuje i zapisuje cytaty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br/>
        <w:t>z poszanowaniem praw autorskich,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sporządza przypis, wyszukuje i porównuje informacje w różnych tekstach, m.in. popularnonaukowych i naukowych – używa ich do własnych celów </w:t>
      </w:r>
    </w:p>
    <w:p w:rsidR="004820BB" w:rsidRDefault="004820BB" w:rsidP="004820BB">
      <w:pPr>
        <w:pStyle w:val="Akapitzlist"/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ma świadomość różnic stylu i intencji między tekstem literackim, naukowym, popularnonaukowym i publicystycznym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wymienia i rozpoznaje gatunki dziennikarskie: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wywiad,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felieton,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artykuł, reportaż; podaje cechy tych gatunków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,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eastAsia="Quasi-LucidaSans" w:hAnsi="Times New Roman"/>
          <w:bCs/>
          <w:sz w:val="24"/>
          <w:szCs w:val="24"/>
          <w:lang w:val="pl-PL"/>
        </w:rPr>
        <w:t>uzasadnia przynależność tekstu prasowego do publicystyki; w wypowiedziach świadomie i konsekwentnie stosuje nazwy gatunków publicystycznych; wie, czym publicystyka różni się od literatury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analizuje i interpretuje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i alegorie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ce 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tekstach kultury, określa ich funkcje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wie, czym się różni adaptacja od oryginalnego tekstu; analizuje zamysł pisarza i twórców adaptacji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określa i ocenia rolę osób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tnic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cych w proc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sie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lnego oraz filmu (reżyser, aktor, scenograf, charakteryzator, scenarzysta, producent, operator, dźwiękowiec, rekwizytor, inspicjent, sufler, statysta, oświetleniowiec, kostiumolog)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wnikliwie, korzystając z różnych źródeł informacji, analizuje zw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mię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iełe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 a innym tekstem kultury (np. obrazem, plakatem, dziełem muzycznym,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rzeźbą)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z w:val="24"/>
          <w:szCs w:val="24"/>
          <w:lang w:val="pl-PL"/>
        </w:rPr>
        <w:t>samodzielnie dokonuje przekładu intersemiotycznego tekstów kultury i interpretacji wybranych zjawisk społecznych oraz prezentuje je w ramach różnych projektów, samodzielnych lub grupowych, podejmuje w nich tematy związane z historią, filozofią, sztuką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sz w:val="24"/>
          <w:szCs w:val="24"/>
          <w:lang w:val="pl-PL"/>
        </w:rPr>
        <w:t>interpretuje aforyzm i anegdotę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3"/>
        <w:contextualSpacing/>
        <w:jc w:val="both"/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</w:pPr>
      <w:r>
        <w:rPr>
          <w:rFonts w:ascii="Times New Roman" w:eastAsia="Lucida Sans Unicode" w:hAnsi="Times New Roman"/>
          <w:b/>
          <w:position w:val="3"/>
          <w:sz w:val="24"/>
          <w:szCs w:val="24"/>
          <w:lang w:val="pl-PL"/>
        </w:rPr>
        <w:t>w cudzej wypowiedzi (w tym liter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ackiej) analizuje i omawia elementy retoryki: powtórzenia, pytania retoryczne, apostrofy, wyliczenia, wykrzyknienia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 xml:space="preserve">wnikliwie analizuje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i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rodki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ji (</w:t>
      </w:r>
      <w:r>
        <w:rPr>
          <w:rFonts w:ascii="Times New Roman" w:eastAsia="Quasi-LucidaBright" w:hAnsi="Times New Roman"/>
          <w:spacing w:val="-5"/>
          <w:position w:val="3"/>
          <w:sz w:val="24"/>
          <w:szCs w:val="24"/>
          <w:lang w:val="pl-PL"/>
        </w:rPr>
        <w:t xml:space="preserve">np.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mie 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j), reaguje adekwatnie do nich, nie ulega im niepotrzebnie  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360" w:right="-20"/>
        <w:contextualSpacing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i omawia fun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rod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ów poz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owych 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ztuce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36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wskazuje elementy stylu oficjalnego, nieoficjalnego (potocznego), urzędowego (mówionego i pisanego) i artystycznego w tekstach, np. literackich, i określa ich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lastRenderedPageBreak/>
        <w:t>funkcję</w:t>
      </w:r>
    </w:p>
    <w:p w:rsidR="004820BB" w:rsidRDefault="004820BB" w:rsidP="004820BB">
      <w:pPr>
        <w:numPr>
          <w:ilvl w:val="0"/>
          <w:numId w:val="3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interpretuje pejzaż, portret, scenę rodzajową, martwą naturę; wybiera i omawia konteksty związane z analizowanym dziełem  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wyczerpująco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funkcjonalną, urozmaiconą 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ompo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ycję,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ogikę wypowiedzi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trike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how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uje 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stylistyczną, or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ogra</w:t>
      </w:r>
      <w:r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i i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ą tworzonego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tu, stosuje zasady interpunkcji zdania pojedynczego, złożonego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wielokrotnie złożonego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pisze teksty wyczerpujące temat, zrozumiałe, klarowne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cho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uje przemyślaną,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rójd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ną kompo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ycję dłu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i, w tym 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br/>
        <w:t xml:space="preserve">w przemówieniu;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konsekwentnie i logicznie 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os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akapi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, dba o spójne, ciekawe nawiązania między poszczególnymi częściami wypowiedzi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zachowuje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estetykę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pisu, jego teksty są poprawne, przejrzyste i czytelne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posługuj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się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 sło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nict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m, poprawnie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guje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formy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m.i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. opo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z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 i monologu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opisu,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ch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kterystyki,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yli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tycznie i fun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nie opi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zję i not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różnorodne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ci) </w:t>
      </w:r>
    </w:p>
    <w:p w:rsidR="004820BB" w:rsidRDefault="004820BB" w:rsidP="004820BB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redaguje poprawne ogłoszenie, zaproszenie, zawiadomienie, pozdrowienia, życzenia, gratulacje, dedykację, </w:t>
      </w:r>
      <w:r>
        <w:rPr>
          <w:rFonts w:ascii="Times New Roman" w:eastAsia="Lucida Sans Unicode" w:hAnsi="Times New Roman"/>
          <w:b/>
          <w:sz w:val="24"/>
          <w:szCs w:val="24"/>
          <w:lang w:val="pl-PL"/>
        </w:rPr>
        <w:t>apel</w:t>
      </w:r>
      <w:r>
        <w:rPr>
          <w:rFonts w:ascii="Times New Roman" w:eastAsia="Lucida Sans Unicode" w:hAnsi="Times New Roman"/>
          <w:sz w:val="24"/>
          <w:szCs w:val="24"/>
          <w:lang w:val="pl-PL"/>
        </w:rPr>
        <w:t>,</w:t>
      </w:r>
      <w:r>
        <w:rPr>
          <w:rFonts w:ascii="Times New Roman" w:eastAsia="Lucida Sans Unicode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val="pl-PL"/>
        </w:rPr>
        <w:t>uwzględniając w nich wszystkie elementy i właściwy zapis graficzny i funkcję tekstu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 ramowy i rozbudowany szczegółowy dłu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ej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formułuje treść sms-a, e-maila, stosując poprawny zapis ortograficzny, dodaje trafny, przemyślany komentarz do przeczytanej informacji elektronicznej 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skraca, parafrazuje tekst (w tym tekst naukowy i popularnonaukowy), poprawnie i samodzielnie przytaczając zagadnienia </w:t>
      </w:r>
    </w:p>
    <w:p w:rsidR="004820BB" w:rsidRDefault="004820BB" w:rsidP="004820BB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pisze opis, charakterystykę, sprawozdanie, list nieoficjalny i oficjalny, dziennik, pamiętnik, zgodnie z cechami gatunkowymi tekstów, stylizuje język, np. listu na język dawnych epok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tworzy wypowiedź o charakterze argumentacyjnym, odwołując się do kontekstów, np. historycznego, biograficznego, kulturowego; w rozprawce swobodnie formułuje tezę, hipotezę oraz wnikliwe argumenty; samodzielnie podaje przykłady do argumentów; wnioskuje, dobierając słownictwo właściwe rozprawce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 opo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iu odt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 i 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ym indywidualizuje język bohatera, wprowadza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lastRenderedPageBreak/>
        <w:t>nieszablonowe rozwiązania kompozycyjne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w tekstach własnych swobodnie i celowo wykorzystuje różne formy wypowiedzi, w tym opis sytuacji, opis przeżyć wewnętrznych, mowę zależną i niezależną w celu dynamizowania akcji i charakteryzowania bohatera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wnikliwie opisuje i </w:t>
      </w: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charakteryzuje siebie,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post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 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iste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ﬁ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cyjn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e,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>porównuje cechy bohaterów literackich i rzeczywistych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ocenia i wartościuje ich zachowania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  <w:t>i postawy w odniesieniu do ogólnie przyjętych norm moralnych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samodzielnie pisze życiorys, CV, podanie i list motywacyjny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przeprowadza i zapisuje wywiad, stosuje w nim właściwy zapis graficzny, dba o ciekawe pytania, wykorzystuje zdobytą z różnych źródeł wiedzę na temat podjęty w rozmowie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opisuje dzieło malarskie,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grafikę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plakat,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rzeźbę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b/>
          <w:spacing w:val="1"/>
          <w:sz w:val="24"/>
          <w:szCs w:val="24"/>
          <w:lang w:val="pl-PL"/>
        </w:rPr>
        <w:t>fotografię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odniesieniem do odpowiednich kontekstów; odczytuje sensy przenośne w wybranych tekstach kultury, interpretuje tekst kultury, np. obrazu, plakatu, grafiki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426" w:right="-23" w:hanging="426"/>
        <w:jc w:val="both"/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pisze scenariusz na podstawie własnych pomysłów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pisze wyczerpującą temat recenzję książki/filmu/przedstawienia, uwzględniając </w:t>
      </w: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br/>
        <w:t>w niej swoją opinię i operując właściwym dla recenzji słownictwem, omwaia krytycznie elementy tekstu kultury , stosując odpowiednio dobrane słownictwo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w w:val="99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3"/>
          <w:sz w:val="24"/>
          <w:szCs w:val="24"/>
          <w:lang w:val="pl-PL"/>
        </w:rPr>
        <w:t xml:space="preserve">wyraża własne zdanie, trafnie polemizuje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ze sta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nowiskiem innych, formułuje rzeczowe i samodzielne argumenty poparte celnie dobranymi przykładami, np. wprowadza cytaty z tekstów filozoficznych, sentencje, przysłowia na poparcie swojego stanowiska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stosuje się do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 popr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ymo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or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 norm dotyc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zna i stosuje wyjątki w akcentowaniu wyrazów, unika regionalizmów i elementów gwary środowiskowej, które są niezgodne z normą językową</w:t>
      </w:r>
    </w:p>
    <w:p w:rsidR="004820BB" w:rsidRDefault="004820BB" w:rsidP="004820BB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360" w:right="-23"/>
        <w:jc w:val="both"/>
        <w:rPr>
          <w:rFonts w:ascii="Times New Roman" w:eastAsia="Lucida Sans Unicode" w:hAnsi="Times New Roman"/>
          <w:strike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wygłasza poprawny, ciekawy monolog, przemówienie, uczestniczy w dyskusji, posługując się wieloma środkami wyrazu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oje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i umie je logicznie uzasadnić, czynnie się odnosi do cudzych poglądów i poznanych idei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uc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stnic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w dyskusji,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rodków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cych stosun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k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go do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dst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ści;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do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dmó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có</w:t>
      </w:r>
      <w:r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podejmuje próby pro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nia dyskusji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dobiera i stosuje różnorodne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e odpowiednio do sytuacji i odbiorcy oraz rodzaju komunikatu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Lucida Sans Unicode" w:hAnsi="Times New Roman"/>
          <w:spacing w:val="31"/>
          <w:position w:val="3"/>
          <w:sz w:val="24"/>
          <w:szCs w:val="24"/>
          <w:lang w:val="pl-PL"/>
        </w:rPr>
        <w:lastRenderedPageBreak/>
        <w:t xml:space="preserve">prezentuje 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dy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 swoje stanowisko, rozwija je odpowiednio dobranymi, przemyślanymi argumentami, świadome stosuje retoryczne środki wyrazu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rodki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ości od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w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</w:rPr>
        <w:t>ﬁ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ych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</w:rPr>
        <w:t>ﬁ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nych sytu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 mówi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odpowiednio do sytuacji i odbiorcy oraz rodzaju komunikatu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2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1"/>
          <w:position w:val="2"/>
          <w:sz w:val="24"/>
          <w:szCs w:val="24"/>
          <w:lang w:val="pl-PL"/>
        </w:rPr>
        <w:t>zna i swobodnie stosuje językowe sposoby osiągania porozumienia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asad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kie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 j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j i p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asa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 xml:space="preserve">d 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2"/>
          <w:sz w:val="24"/>
          <w:szCs w:val="24"/>
          <w:lang w:val="pl-PL"/>
        </w:rPr>
        <w:t xml:space="preserve"> m</w:t>
      </w:r>
      <w:r>
        <w:rPr>
          <w:rFonts w:ascii="Times New Roman" w:eastAsia="Quasi-LucidaBright" w:hAnsi="Times New Roman"/>
          <w:position w:val="2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2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-8"/>
          <w:position w:val="2"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reaguje swobodnie i z zachowaniem zasad kultury na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isko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rut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ości sło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j, kł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i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ipu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recytuje z pamięci 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 po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kie, interpretując je głosowo z uwzględnieniem tematu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  <w:t>i wyrażanych emocji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oraz na przykład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z poprawne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>e 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cym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zutn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360" w:right="-2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krytycznie oc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cyt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kol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k i kol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gó</w:t>
      </w:r>
      <w:r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w;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przedstawia rzeczowe, wnikliwe, bezstronne i życzliwe uzasadnienie swojej oceny</w:t>
      </w:r>
      <w:r>
        <w:rPr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38"/>
        </w:numPr>
        <w:spacing w:after="0" w:line="360" w:lineRule="auto"/>
        <w:ind w:left="426" w:right="66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płynnie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zachowując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dy popr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ności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stylistycznej;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udo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dnia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oje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 pomocą 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rgum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tów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ło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onych 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  <w:t xml:space="preserve">w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ogiczny  wywód</w:t>
      </w:r>
    </w:p>
    <w:p w:rsidR="004820BB" w:rsidRDefault="004820BB" w:rsidP="004820BB">
      <w:pPr>
        <w:spacing w:after="0" w:line="360" w:lineRule="auto"/>
        <w:jc w:val="both"/>
        <w:rPr>
          <w:rFonts w:ascii="Times New Roman" w:eastAsia="Lucida Sans Unicode" w:hAnsi="Times New Roman"/>
          <w:position w:val="2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4820BB" w:rsidRDefault="004820BB" w:rsidP="004820BB">
      <w:pPr>
        <w:pStyle w:val="Akapitzlist"/>
        <w:spacing w:after="0" w:line="360" w:lineRule="auto"/>
        <w:ind w:left="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Umiejętnie sto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ę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ą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akresie:</w:t>
      </w:r>
    </w:p>
    <w:p w:rsidR="004820BB" w:rsidRDefault="004820BB" w:rsidP="004820BB">
      <w:pPr>
        <w:numPr>
          <w:ilvl w:val="0"/>
          <w:numId w:val="32"/>
        </w:numPr>
        <w:spacing w:after="0" w:line="360" w:lineRule="auto"/>
        <w:ind w:left="360" w:right="-20"/>
        <w:jc w:val="both"/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Cs/>
          <w:spacing w:val="-1"/>
          <w:sz w:val="24"/>
          <w:szCs w:val="24"/>
          <w:lang w:val="pl-PL"/>
        </w:rPr>
        <w:t xml:space="preserve"> stosowania w praktyce zasad ortograficznych (u, ó, ż, rz, ch, h, om, on, em, en, ą, ę, pisownia przedrostków, wielka i mała litera, zasady dotyczące pisowni zakończeń wyrazów, oznaczenia miękkości głosek), korzysta ze słownika ortograficznego, by wyjaśnić wątpliwości dotyczące wyrazów rzadkich, o nietypowej pisowni   </w:t>
      </w:r>
    </w:p>
    <w:p w:rsidR="004820BB" w:rsidRDefault="004820BB" w:rsidP="004820BB">
      <w:pPr>
        <w:pStyle w:val="Akapitzlist"/>
        <w:numPr>
          <w:ilvl w:val="0"/>
          <w:numId w:val="26"/>
        </w:numPr>
        <w:spacing w:after="0" w:line="360" w:lineRule="auto"/>
        <w:ind w:left="360" w:right="-2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>
        <w:rPr>
          <w:rFonts w:ascii="Times New Roman" w:eastAsia="Lucida Sans Unicode" w:hAnsi="Times New Roman"/>
          <w:spacing w:val="31"/>
          <w:sz w:val="24"/>
          <w:szCs w:val="24"/>
          <w:lang w:val="pl-PL"/>
        </w:rPr>
        <w:t>dostrzegania i korekty błędów językowych w tworzonym przez siebie tekście</w:t>
      </w:r>
    </w:p>
    <w:p w:rsidR="004820BB" w:rsidRDefault="004820BB" w:rsidP="004820BB">
      <w:pPr>
        <w:pStyle w:val="Akapitzlist"/>
        <w:numPr>
          <w:ilvl w:val="0"/>
          <w:numId w:val="32"/>
        </w:numPr>
        <w:spacing w:after="0" w:line="360" w:lineRule="auto"/>
        <w:ind w:left="501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analizy elementów językowych w tekstach kultury (np. w reklamach, plakacie, piosence), z wykorzystaniem wiedzy o języku w zakresie fonetyki, słowotwórstwa, fleksji i składni</w:t>
      </w:r>
    </w:p>
    <w:p w:rsidR="004820BB" w:rsidRDefault="004820BB" w:rsidP="004820BB">
      <w:pPr>
        <w:pStyle w:val="Akapitzlist"/>
        <w:numPr>
          <w:ilvl w:val="0"/>
          <w:numId w:val="32"/>
        </w:numPr>
        <w:spacing w:after="0" w:line="360" w:lineRule="auto"/>
        <w:ind w:left="501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 xml:space="preserve">ma wiedzę, którą płynnie stosuje w praktyce, z zakresu: </w:t>
      </w:r>
    </w:p>
    <w:p w:rsidR="004820BB" w:rsidRDefault="004820BB" w:rsidP="004820BB">
      <w:pPr>
        <w:spacing w:after="0" w:line="360" w:lineRule="auto"/>
        <w:ind w:left="889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– fon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yki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nicę mi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głoską 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; 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ogłoski i spół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e, twarde, miękkie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;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podo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pod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m 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źw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 </w:t>
      </w: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spółgłosko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ych, utraty dźwięczności w wygłosie; ma świadomość rozbieżności między mową a pismem i świadomie to wykorzystuje, dbając o poprawność ortograficzną pisanych tekstów,</w:t>
      </w:r>
    </w:p>
    <w:p w:rsidR="004820BB" w:rsidRDefault="004820BB" w:rsidP="004820BB">
      <w:pPr>
        <w:spacing w:after="0" w:line="360" w:lineRule="auto"/>
        <w:ind w:left="889" w:right="74" w:hanging="181"/>
        <w:jc w:val="both"/>
        <w:rPr>
          <w:rFonts w:ascii="Times New Roman" w:eastAsia="Quasi-LucidaBright" w:hAnsi="Times New Roman"/>
          <w:strike/>
          <w:spacing w:val="-1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rozpoznaje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wyraz podstawowy i pochodny, 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for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tworzy rod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; odróżnia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wny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od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znego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, poprawnie stosuje formanty do tworzenia wyrazów pochodnych, umie je nazwać, rozpoznaje wyrazy złożone słowotwórczo, wskazuje różnicę między realnym a słowotwórczym znaczeniem wyrazów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zna typy skrótów i skrótowców oraz stosuje zasady interpunkcji w ich zapisie; świadomie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stosuje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br/>
        <w:t>w swoich wypowiedziach popularne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po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a,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fr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we właściwym kontekście 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tp., rozróżnia synonimy, homonimy, antonimy, wskazuje wyrazy rodzime i zapożyczone;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wyjaśnia różnice między treścią a zakresem wyrazu,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różnicuje wyrazy ze względu na ich treść i zakres, odróżnia język ogólnonarodowy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od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gwary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dialektu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</w:p>
    <w:p w:rsidR="004820BB" w:rsidRDefault="004820BB" w:rsidP="004820BB">
      <w:pPr>
        <w:spacing w:after="0" w:line="360" w:lineRule="auto"/>
        <w:ind w:left="888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sji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– swobodnie nazywa i odmienia odmienne części mowy (także w przypadku wyrazów podchwytliwych): rzeczownik (z podziałem na osobowy, nieosobowy, żywotny, nieżywotny, pospolity, własny), czasownik (dokonany, niedokonany,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  <w:t xml:space="preserve">w stronie czynnej, biernej i zwrotnej), przymiotnik, liczebnik (i jego rodzaje), oddziela temat od końcówki, także w wyrazach, w których występują oboczności; nazywa nieodmienne części mowy (także w przypadku podchwytliwych wyrazów): przysłówek (w tym odprzymiotnikowy), samodzielne i niesamodzielne (spójnik, partykuła, przyimek, wykrzyknik), stosuje wiedzę o częściach mowy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  <w:t xml:space="preserve">w poprawnym zapisie: głosek dźwięcznych i bezdźwięcznych, przyimków, zakończeń czasowników, partykuły 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nie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 xml:space="preserve"> -by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z różnymi częściami mowy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tworzy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>i odmienia imiesłowy,</w:t>
      </w:r>
    </w:p>
    <w:p w:rsidR="004820BB" w:rsidRDefault="004820BB" w:rsidP="004820BB">
      <w:pPr>
        <w:spacing w:after="0" w:line="360" w:lineRule="auto"/>
        <w:ind w:left="888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–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dni – rozpoznaje i nazywa części zdania: podmiot (i jego rodzaje: gramatyczny, logiczny, szeregowy i domyślny), orzeczenie (odróżnia orzeczenie czasownikowe od imiennego), przydawkę, dopełnienie, okolicznik (czasu, miejsca, sposobu, przyczyny, celu), nazywa związki wyrazów w zdaniu pojedynczym (w tym rozpoznaje wyraz nadrzędny i podrzędny w związkach wyrazów, rozpoznaje związek zgody, rządu i przynależności), a także zależności między zdaniami składowymi w zdaniu złożonym, wskazuje człon nadrzędny i podrzędny, wykorzystuje wiedzę o budowie wypowiedzenia pojedynczego i złożonego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w przekształcaniu zdań pojedynczych na złożone i odwrotnie oraz wypowiedzeń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 xml:space="preserve">z imiesłowowym równoważnikiem zdania na zdanie złożone i odwrotnie, dokonuje przekształceń z mowy zależnej na niezależną i odwrotnie, sporządza wykresy rozbudowanych zdań pojedynczych, złożonych i 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wyodrębnia zdania składowe w zdaniach złożonych i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wielokrotnie złożonych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potrafi określić typy zdań pojedynczych (rozwinięte i nierozwinięte, oznajmujące, rozkazujące, pytające, wykrzyknikowe), złożonych (współrzędnie i podrzędnie),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 xml:space="preserve">a także rozpoznać rodzaje zdań złożonych współrzędnie (łącznie, rozłącznie, przeciwstawnie i wynikowo) i podrzędnie (przydawkowe, dopełnieniowe, okolicznikowe, 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podmiotowe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 xml:space="preserve"> orzecznikowe)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na prostych przykładach; w swoich wypowiedziach stosuje zdania, uwzględniając cel wypowiedzi: oznajmujące, pytające i rozkazujące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spacing w:val="-1"/>
          <w:sz w:val="24"/>
          <w:szCs w:val="24"/>
          <w:lang w:val="pl-PL"/>
        </w:rPr>
        <w:t>swobodnie wykorzystuje znane normy językowe i zasady grzecznościowe odpowiednie dla wypowiedzi publicznych</w:t>
      </w:r>
    </w:p>
    <w:p w:rsidR="004820BB" w:rsidRDefault="004820BB" w:rsidP="004820BB">
      <w:pPr>
        <w:pStyle w:val="Akapitzlist"/>
        <w:numPr>
          <w:ilvl w:val="0"/>
          <w:numId w:val="18"/>
        </w:numPr>
        <w:spacing w:after="0" w:line="360" w:lineRule="auto"/>
        <w:ind w:left="360" w:right="-227"/>
        <w:jc w:val="both"/>
        <w:rPr>
          <w:rFonts w:ascii="Times New Roman" w:eastAsia="Quasi-LucidaBright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rozpoznaje i rozumie przykłady manipulacji i prowokacji językowej, aktywnie je komentuje i reaguje na nie </w:t>
      </w:r>
    </w:p>
    <w:p w:rsidR="004820BB" w:rsidRDefault="004820BB" w:rsidP="004820BB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position w:val="3"/>
          <w:sz w:val="24"/>
          <w:szCs w:val="24"/>
          <w:lang w:val="pl-PL"/>
        </w:rPr>
        <w:t>zna językowe sposoby osiągania porozumienia, aktywnie i asertywnie je stosuje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ę 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 xml:space="preserve">ą </w:t>
      </w:r>
      <w:r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tóry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lne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o dobrą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, a  ponadto przejawia wiele umiejętności w zakresie przykładowo podanych zagadnień</w:t>
      </w:r>
      <w:r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ocenia wysłuchany tekst pod względem merytorycznym oraz poprawnościowym, stosuje kryteria oceny odpowiednio dobrane do celu wypowiedzi i intencji nadawcy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samodzielnie odc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ytuje i 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tuje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bi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 z 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cją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orów 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rtystyc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ag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j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cji</w:t>
      </w:r>
    </w:p>
    <w:p w:rsidR="004820BB" w:rsidRDefault="004820BB" w:rsidP="004820BB">
      <w:pPr>
        <w:pStyle w:val="Akapitzlist"/>
        <w:numPr>
          <w:ilvl w:val="0"/>
          <w:numId w:val="28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 dyd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fo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rma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z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uch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tu </w:t>
      </w:r>
    </w:p>
    <w:p w:rsidR="004820BB" w:rsidRDefault="004820BB" w:rsidP="004820BB">
      <w:pPr>
        <w:pStyle w:val="Akapitzlist"/>
        <w:spacing w:after="0" w:line="360" w:lineRule="auto"/>
        <w:ind w:left="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CZY</w:t>
      </w:r>
      <w:r>
        <w:rPr>
          <w:rFonts w:ascii="Times New Roman" w:eastAsia="Quasi-LucidaSans" w:hAnsi="Times New Roman"/>
          <w:b/>
          <w:bCs/>
          <w:spacing w:val="-10"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IE TEK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PI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AN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 xml:space="preserve">YCHI 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OD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BI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R INNYCH TEK</w:t>
      </w:r>
      <w:r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S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</w:t>
      </w: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Ó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W KU</w:t>
      </w:r>
      <w:r>
        <w:rPr>
          <w:rFonts w:ascii="Times New Roman" w:eastAsia="Quasi-LucidaSans" w:hAnsi="Times New Roman"/>
          <w:b/>
          <w:bCs/>
          <w:spacing w:val="-6"/>
          <w:sz w:val="24"/>
          <w:szCs w:val="24"/>
          <w:lang w:val="pl-PL"/>
        </w:rPr>
        <w:t>L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TU</w:t>
      </w:r>
      <w:r>
        <w:rPr>
          <w:rFonts w:ascii="Times New Roman" w:eastAsia="Quasi-LucidaSans" w:hAnsi="Times New Roman"/>
          <w:b/>
          <w:bCs/>
          <w:spacing w:val="-4"/>
          <w:sz w:val="24"/>
          <w:szCs w:val="24"/>
          <w:lang w:val="pl-PL"/>
        </w:rPr>
        <w:t>R</w:t>
      </w: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Y</w:t>
      </w:r>
    </w:p>
    <w:p w:rsidR="004820BB" w:rsidRDefault="004820BB" w:rsidP="004820BB">
      <w:pPr>
        <w:pStyle w:val="Akapitzlist"/>
        <w:numPr>
          <w:ilvl w:val="0"/>
          <w:numId w:val="40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yta 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>
        <w:rPr>
          <w:rFonts w:ascii="Times New Roman" w:eastAsia="Quasi-LucidaBright" w:hAnsi="Times New Roman"/>
          <w:sz w:val="24"/>
          <w:szCs w:val="24"/>
          <w:lang w:val="pl-PL"/>
        </w:rPr>
        <w:t>ne teksty (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półc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sne,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k i 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e,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ne w progr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mie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 oraz spoza niego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)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iomie dosło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ym,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ośnym i symbo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z w:val="24"/>
          <w:szCs w:val="24"/>
          <w:lang w:val="pl-PL"/>
        </w:rPr>
        <w:t>ym</w:t>
      </w:r>
    </w:p>
    <w:p w:rsidR="004820BB" w:rsidRDefault="004820BB" w:rsidP="004820BB">
      <w:pPr>
        <w:pStyle w:val="Akapitzlist"/>
        <w:numPr>
          <w:ilvl w:val="0"/>
          <w:numId w:val="40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sam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dzi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i z pasją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int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tuj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pi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e i 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ultu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dni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 int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ncję 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wcy 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 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dne do int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cji, proponuje własną interpretację głosową tekstu </w:t>
      </w:r>
    </w:p>
    <w:p w:rsidR="004820BB" w:rsidRDefault="004820BB" w:rsidP="004820BB">
      <w:pPr>
        <w:pStyle w:val="Akapitzlist"/>
        <w:numPr>
          <w:ilvl w:val="0"/>
          <w:numId w:val="40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tyczni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uje inf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orma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ne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te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kieg</w:t>
      </w:r>
      <w:r>
        <w:rPr>
          <w:rFonts w:ascii="Times New Roman" w:eastAsia="Quasi-LucidaBright" w:hAnsi="Times New Roman"/>
          <w:sz w:val="24"/>
          <w:szCs w:val="24"/>
          <w:lang w:val="pl-PL"/>
        </w:rPr>
        <w:t>o, pop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arn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ow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o,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oweg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o; systematycznie i skutecznie szuka nowych informacji w celu realizacji zainteresowań humanistycznych </w:t>
      </w:r>
    </w:p>
    <w:p w:rsidR="004820BB" w:rsidRDefault="004820BB" w:rsidP="004820BB">
      <w:pPr>
        <w:pStyle w:val="Akapitzlist"/>
        <w:numPr>
          <w:ilvl w:val="0"/>
          <w:numId w:val="40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kr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>e, wielostronnie i z zaangażowaniem poznawczym oc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a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eś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ci,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h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ia i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 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utw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ch w 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esie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iu do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u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</w:p>
    <w:p w:rsidR="004820BB" w:rsidRDefault="004820BB" w:rsidP="004820BB">
      <w:pPr>
        <w:pStyle w:val="Akapitzlist"/>
        <w:numPr>
          <w:ilvl w:val="0"/>
          <w:numId w:val="40"/>
        </w:numPr>
        <w:spacing w:after="0" w:line="360" w:lineRule="auto"/>
        <w:ind w:left="360" w:right="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analizuje niejednorodność dzieł literackich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Tworzenie wypowiedzi (elementy retoryki, mówienie i pisanie)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 buduje spójn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, w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tórych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dst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sne, ciekawe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isko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b płynnie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dowodzi </w:t>
      </w:r>
      <w:r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tych 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z</w:t>
      </w:r>
      <w:r>
        <w:rPr>
          <w:rFonts w:ascii="Times New Roman" w:eastAsia="Quasi-LucidaBright" w:hAnsi="Times New Roman"/>
          <w:sz w:val="24"/>
          <w:szCs w:val="24"/>
          <w:lang w:val="pl-PL"/>
        </w:rPr>
        <w:t>a pomocą pop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rtych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kła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ntó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w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z w:val="24"/>
          <w:szCs w:val="24"/>
          <w:lang w:val="pl-PL"/>
        </w:rPr>
        <w:t>h 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óżn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ultu</w:t>
      </w:r>
      <w:r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7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tworzy ory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in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ne not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i, po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c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ym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>
        <w:rPr>
          <w:rFonts w:ascii="Times New Roman" w:eastAsia="Quasi-LucidaBright" w:hAnsi="Times New Roman"/>
          <w:sz w:val="24"/>
          <w:szCs w:val="24"/>
          <w:lang w:val="pl-PL"/>
        </w:rPr>
        <w:t>ownictw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podejmuje próby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łas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nej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órc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ości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iter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ckiej, świadomie stosując różnorodne środki stylistyczne, parafrazuje utwory znanych twórców 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7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>pis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e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ied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 </w:t>
      </w:r>
      <w:r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oryginalne 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pod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dem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posobu ujęcia tem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tu</w:t>
      </w:r>
      <w:r>
        <w:rPr>
          <w:rFonts w:ascii="Times New Roman" w:eastAsia="Quasi-LucidaBright" w:hAnsi="Times New Roman"/>
          <w:spacing w:val="25"/>
          <w:sz w:val="24"/>
          <w:szCs w:val="24"/>
          <w:lang w:val="pl-PL"/>
        </w:rPr>
        <w:t xml:space="preserve">;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je się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gó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sz w:val="24"/>
          <w:szCs w:val="24"/>
          <w:lang w:val="pl-PL"/>
        </w:rPr>
        <w:t>ą db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łością o popr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ość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yko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b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dny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pis,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ogic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ną i pomysłową kompo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ę; jego język charakteryzuje się własnym stylem lub jego zaczątkami  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aktywnie uczestniczy w realizacji projektów, będąc przewodniczącym grup projektowych lub pełniąc inną ważną dla danego projektu funkcję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proponuje tematy rozmów odnoszące się do omawianych utworów 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7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tywnie ucz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niczy w dy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z w:val="24"/>
          <w:szCs w:val="24"/>
          <w:lang w:val="pl-PL"/>
        </w:rPr>
        <w:t>ji j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 dy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sk</w:t>
      </w:r>
      <w:r>
        <w:rPr>
          <w:rFonts w:ascii="Times New Roman" w:eastAsia="Quasi-LucidaBright" w:hAnsi="Times New Roman"/>
          <w:sz w:val="24"/>
          <w:szCs w:val="24"/>
          <w:lang w:val="pl-PL"/>
        </w:rPr>
        <w:t>ut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t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ub prz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wodnicz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z w:val="24"/>
          <w:szCs w:val="24"/>
          <w:lang w:val="pl-PL"/>
        </w:rPr>
        <w:t>, rz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czowo pr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>dsta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>oje stano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isko i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ioski, formułuje oryginalne, przemyślane sądy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  <w:t xml:space="preserve">i spostrzeżenia 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int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tuje głoso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o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ygł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 z p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ci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ub 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y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st, uwzględniając funkcję zastosowanych środków stylistycznych, charakter tekstu, konteksty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przejawia szczególną dbałość o kulturę słowa</w:t>
      </w:r>
    </w:p>
    <w:p w:rsidR="004820BB" w:rsidRDefault="004820BB" w:rsidP="004820BB">
      <w:pPr>
        <w:pStyle w:val="Akapitzlist"/>
        <w:numPr>
          <w:ilvl w:val="0"/>
          <w:numId w:val="42"/>
        </w:numPr>
        <w:spacing w:after="0" w:line="360" w:lineRule="auto"/>
        <w:ind w:left="360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oc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 pr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cę innych, pr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dst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ia krytyc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, 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ą r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</w:rPr>
        <w:t>ﬂ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ksję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ynik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br/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z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wn</w:t>
      </w:r>
      <w:r>
        <w:rPr>
          <w:rFonts w:ascii="Times New Roman" w:eastAsia="Quasi-LucidaBright" w:hAnsi="Times New Roman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w</w:t>
      </w:r>
      <w:r>
        <w:rPr>
          <w:rFonts w:ascii="Times New Roman" w:eastAsia="Quasi-LucidaBright" w:hAnsi="Times New Roman"/>
          <w:sz w:val="24"/>
          <w:szCs w:val="24"/>
          <w:lang w:val="pl-PL"/>
        </w:rPr>
        <w:t>y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ych 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ń i 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er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>
        <w:rPr>
          <w:rFonts w:ascii="Times New Roman" w:eastAsia="Quasi-LucidaBright" w:hAnsi="Times New Roman"/>
          <w:sz w:val="24"/>
          <w:szCs w:val="24"/>
          <w:lang w:val="pl-PL"/>
        </w:rPr>
        <w:t>dycji po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>
        <w:rPr>
          <w:rFonts w:ascii="Times New Roman" w:eastAsia="Quasi-LucidaBright" w:hAnsi="Times New Roman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is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>
        <w:rPr>
          <w:rFonts w:ascii="Times New Roman" w:eastAsia="Quasi-LucidaBright" w:hAnsi="Times New Roman"/>
          <w:sz w:val="24"/>
          <w:szCs w:val="24"/>
          <w:lang w:val="pl-PL"/>
        </w:rPr>
        <w:t>yc</w:t>
      </w:r>
      <w:r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zn</w:t>
      </w:r>
      <w:r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z w:val="24"/>
          <w:szCs w:val="24"/>
          <w:lang w:val="pl-PL"/>
        </w:rPr>
        <w:t xml:space="preserve">j, pozostaje przy tym bezstronny i życzliwy </w:t>
      </w: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</w:p>
    <w:p w:rsidR="004820BB" w:rsidRDefault="004820BB" w:rsidP="004820BB">
      <w:pPr>
        <w:spacing w:after="0" w:line="360" w:lineRule="auto"/>
        <w:ind w:right="-20"/>
        <w:jc w:val="both"/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Kształcenie językowe (gramatyka języka polskiego, komunikacja językowa i kultura języka, ortografia i interpunkcja)</w:t>
      </w:r>
    </w:p>
    <w:p w:rsidR="004820BB" w:rsidRDefault="004820BB" w:rsidP="004820BB">
      <w:pPr>
        <w:pStyle w:val="Akapitzlist"/>
        <w:numPr>
          <w:ilvl w:val="0"/>
          <w:numId w:val="44"/>
        </w:numPr>
        <w:spacing w:after="0" w:line="360" w:lineRule="auto"/>
        <w:ind w:left="360"/>
        <w:jc w:val="both"/>
        <w:rPr>
          <w:rFonts w:ascii="Times New Roman" w:eastAsia="Lucida Sans Unicode" w:hAnsi="Times New Roman"/>
          <w:spacing w:val="31"/>
          <w:sz w:val="24"/>
          <w:szCs w:val="24"/>
          <w:lang w:val="pl-PL"/>
        </w:rPr>
      </w:pPr>
      <w:r>
        <w:rPr>
          <w:rFonts w:ascii="Times New Roman" w:eastAsia="Lucida Sans Unicode" w:hAnsi="Times New Roman"/>
          <w:sz w:val="24"/>
          <w:szCs w:val="24"/>
          <w:lang w:val="pl-PL"/>
        </w:rPr>
        <w:t>wykorzystując wiedzę o języku, odczytuje sensy symboliczne i przenośne w tekstach kultury jako efekt świadomego kształtowania warstwy stylistycznej wypowiedzi</w:t>
      </w:r>
    </w:p>
    <w:p w:rsidR="004820BB" w:rsidRDefault="004820BB" w:rsidP="004820BB">
      <w:pPr>
        <w:pStyle w:val="Akapitzlist"/>
        <w:numPr>
          <w:ilvl w:val="0"/>
          <w:numId w:val="44"/>
        </w:numPr>
        <w:spacing w:after="0" w:line="360" w:lineRule="auto"/>
        <w:ind w:left="426" w:right="72" w:hanging="42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sam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ln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 po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a 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ę j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ę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zy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ą</w:t>
      </w:r>
      <w:r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i wykorzystuje ją we własnych wypowiedziach</w:t>
      </w:r>
    </w:p>
    <w:p w:rsidR="00BE0C89" w:rsidRDefault="00BE0C89"/>
    <w:sectPr w:rsidR="00BE0C89" w:rsidSect="00BE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93" w:rsidRDefault="00A41593" w:rsidP="004820BB">
      <w:pPr>
        <w:spacing w:after="0" w:line="240" w:lineRule="auto"/>
      </w:pPr>
      <w:r>
        <w:separator/>
      </w:r>
    </w:p>
  </w:endnote>
  <w:endnote w:type="continuationSeparator" w:id="0">
    <w:p w:rsidR="00A41593" w:rsidRDefault="00A41593" w:rsidP="0048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  <w:sig w:usb0="00000000" w:usb1="00000000" w:usb2="00000000" w:usb3="00000000" w:csb0="00000000" w:csb1="00000000"/>
  </w:font>
  <w:font w:name="Quasi-LucidaBright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Quasi-LucidaSans">
    <w:altName w:val="Times New Roman"/>
    <w:charset w:val="38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93" w:rsidRDefault="00A41593" w:rsidP="004820BB">
      <w:pPr>
        <w:spacing w:after="0" w:line="240" w:lineRule="auto"/>
      </w:pPr>
      <w:r>
        <w:separator/>
      </w:r>
    </w:p>
  </w:footnote>
  <w:footnote w:type="continuationSeparator" w:id="0">
    <w:p w:rsidR="00A41593" w:rsidRDefault="00A41593" w:rsidP="004820BB">
      <w:pPr>
        <w:spacing w:after="0" w:line="240" w:lineRule="auto"/>
      </w:pPr>
      <w:r>
        <w:continuationSeparator/>
      </w:r>
    </w:p>
  </w:footnote>
  <w:footnote w:id="1">
    <w:p w:rsidR="004820BB" w:rsidRDefault="004820BB" w:rsidP="004820B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Tłustą czcionką wyszczególniono treści, które pojawiają się po raz pierwszy w klasie 8.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040A6"/>
    <w:multiLevelType w:val="hybridMultilevel"/>
    <w:tmpl w:val="B8D42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86E97"/>
    <w:multiLevelType w:val="hybridMultilevel"/>
    <w:tmpl w:val="635E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02321"/>
    <w:multiLevelType w:val="hybridMultilevel"/>
    <w:tmpl w:val="69FC7582"/>
    <w:lvl w:ilvl="0" w:tplc="8478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C2610"/>
    <w:multiLevelType w:val="hybridMultilevel"/>
    <w:tmpl w:val="3A901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E4474"/>
    <w:multiLevelType w:val="hybridMultilevel"/>
    <w:tmpl w:val="74E04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75825"/>
    <w:multiLevelType w:val="hybridMultilevel"/>
    <w:tmpl w:val="CAC6B82A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B91095"/>
    <w:multiLevelType w:val="hybridMultilevel"/>
    <w:tmpl w:val="24842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6518C"/>
    <w:multiLevelType w:val="hybridMultilevel"/>
    <w:tmpl w:val="460E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C2A67"/>
    <w:multiLevelType w:val="hybridMultilevel"/>
    <w:tmpl w:val="E968E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E436DE"/>
    <w:multiLevelType w:val="hybridMultilevel"/>
    <w:tmpl w:val="2D56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0BB"/>
    <w:rsid w:val="004820BB"/>
    <w:rsid w:val="00A41593"/>
    <w:rsid w:val="00B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BB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0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0BB"/>
    <w:rPr>
      <w:rFonts w:ascii="Calibri" w:eastAsia="Calibri" w:hAnsi="Calibri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0B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0BB"/>
    <w:rPr>
      <w:rFonts w:ascii="Calibri" w:eastAsia="Calibri" w:hAnsi="Calibri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820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0BB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820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0BB"/>
    <w:rPr>
      <w:rFonts w:ascii="Calibri" w:eastAsia="Calibri" w:hAnsi="Calibri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0B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2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0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0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BB"/>
    <w:rPr>
      <w:rFonts w:ascii="Tahoma" w:eastAsia="Calibri" w:hAnsi="Tahoma" w:cs="Times New Roman"/>
      <w:sz w:val="16"/>
      <w:szCs w:val="16"/>
      <w:lang w:val="en-US"/>
    </w:rPr>
  </w:style>
  <w:style w:type="paragraph" w:styleId="Poprawka">
    <w:name w:val="Revision"/>
    <w:uiPriority w:val="99"/>
    <w:semiHidden/>
    <w:rsid w:val="004820B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4820B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4820B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820BB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4820BB"/>
    <w:rPr>
      <w:vertAlign w:val="superscript"/>
    </w:rPr>
  </w:style>
  <w:style w:type="table" w:styleId="Tabela-Siatka">
    <w:name w:val="Table Grid"/>
    <w:basedOn w:val="Standardowy"/>
    <w:uiPriority w:val="59"/>
    <w:rsid w:val="004820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8353</Words>
  <Characters>50119</Characters>
  <Application>Microsoft Office Word</Application>
  <DocSecurity>0</DocSecurity>
  <Lines>417</Lines>
  <Paragraphs>116</Paragraphs>
  <ScaleCrop>false</ScaleCrop>
  <Company/>
  <LinksUpToDate>false</LinksUpToDate>
  <CharactersWithSpaces>58356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2019-09-19T18:45:00Z</dcterms:created>
  <dcterms:modified xsi:type="dcterms:W3CDTF">2019-09-19T18:45:00Z</dcterms:modified>
</cp:coreProperties>
</file>